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迷你机械-第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节-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广告车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6岁+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pacing w:val="-33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9686套装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本节课作为迷你机械课程，通过鼓励学生发挥自己的创意思维，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主要学习垂直传动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因为迷你机械作为纯搭建课程，只能进行搭建使用，所以为了保证课堂上的效果，推荐采用每人一套，独自搭建的教学方式。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课程主要考察学生的空间感，锻炼想象力以及动手能力。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教学目标：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学习齿轮的垂直传动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，分析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广告车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的结构。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⑴．知识目标：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了解齿轮垂直传动的工作原理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⑵．技能目标：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学习搭建车体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⑶．情感目标：锻炼学生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空间感</w:t>
            </w:r>
            <w:r>
              <w:rPr>
                <w:rFonts w:hint="eastAsia" w:ascii="宋体" w:hAnsi="宋体" w:eastAsia="宋体" w:cs="宋体"/>
                <w:szCs w:val="21"/>
              </w:rPr>
              <w:t>、想象力及动手能力。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2、教学重点：</w:t>
            </w:r>
            <w:bookmarkStart w:id="0" w:name="_GoBack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复习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上节课内容</w:t>
            </w:r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，学习齿轮垂直传动的工作原理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3、教学难点：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齿轮垂直传动的摆放位置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rPr>
                <w:rFonts w:hint="eastAsia" w:ascii="宋体" w:hAnsi="宋体" w:eastAsia="宋体" w:cs="宋体"/>
                <w:spacing w:val="-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  <w:lang w:val="en-US" w:eastAsia="zh-CN"/>
              </w:rPr>
              <w:t>本节课对应的是小学一年级的学生。对于这个年龄段的学生来说，在课堂当中可以通过提高孩子们的兴趣，用引导的方式来让孩子们完成作品以及学到知识。培养学生的情感互动、团队合作、现实生活场景应用和临时处理问题的能力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  <w:lang w:val="en-US" w:eastAsia="zh-CN"/>
              </w:rPr>
              <w:t>并在教授的过程当中引导学生们可以养好良好的学习习惯、思考习惯以及生活习惯。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教师用资源：电脑、PPT 投影、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9686教具箱</w:t>
            </w:r>
          </w:p>
          <w:p>
            <w:pPr>
              <w:spacing w:line="42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学生用资源：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先复习上节课学习过的内容，紧接着引出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宣传车、广告车的概念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，然后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引出垂直传动，并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搭建出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宣传车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鼓励学员结合生活的实际情况来思考问题。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在人们生活水平一直在提高，人们包装各种各样的商品都会使用塑料。大家通常会把塑料垃圾扔进垃圾桶，等待统一收集处理。当然还是会有很多人没有这么高的环保意识，把垃圾随意丢弃。塑料又称为“白色垃圾”，它在自然环境下很难被降解，散落到各处，首先会影响环境美观，有些添加剂析出还会污染水源，甚至会有些小动物会误食这些塑料垃圾，导致积存在体内无法进食而死亡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那我们同学们知道了塑料垃圾的这些危害，当然还有很多人不知道，那怎么办呢？难道我们要一个一个的告诉别人吗？我们可以使用宣传的方式。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节课我们的搭建主题是宣传车，我们要给宣传车设计一个旋转广告牌，要求车子慢慢前进的时候，广告牌也要跟着转动。那我们设计一个什么样的车体方便安装旋转的广告牌吗？之前我们搭建过的小车模型可以吗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这节课老师教给大家搭建皮卡车模型，这个车子车身比较高，车子后部有一个小货厢，我们可以把广告牌安装在货厢位置，使用冠齿轮垂直传动的方式使用车轮轴转动带动广告牌。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一会老师会给同学们准备一张纸片，同学们可以把它制作成广告牌，两面写画同学们想要宣传给别人的信息，然后用胶带粘贴在广告牌轴上。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探究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tabs>
                <w:tab w:val="left" w:pos="2775"/>
              </w:tabs>
              <w:spacing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垂直和平行的区别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？</w:t>
            </w:r>
          </w:p>
          <w:p>
            <w:pPr>
              <w:numPr>
                <w:ilvl w:val="0"/>
                <w:numId w:val="2"/>
              </w:numPr>
              <w:tabs>
                <w:tab w:val="left" w:pos="2775"/>
              </w:tabs>
              <w:spacing w:after="0"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怎么样制作一个稳定的车体结构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车体搭建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以及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齿轮垂直传动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的使用。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lang w:val="en-US" w:eastAsia="zh-CN"/>
              </w:rPr>
              <w:t>完成车体，完成互锁结构。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3237230" cy="2428240"/>
                  <wp:effectExtent l="0" t="0" r="1270" b="10160"/>
                  <wp:docPr id="2" name="图片 7" descr="C:\Users\Administrator\Desktop\迷你机械教案\迷你机械第3节广告车\第3节广告车搭建步骤\第一步.jpg第一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C:\Users\Administrator\Desktop\迷你机械教案\迷你机械第3节广告车\第3节广告车搭建步骤\第一步.jpg第一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230" cy="242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皮卡车的车体形状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2250440" cy="1687830"/>
                  <wp:effectExtent l="0" t="0" r="16510" b="7620"/>
                  <wp:docPr id="3" name="图片 7" descr="C:\Users\Administrator\Desktop\迷你机械教案\迷你机械第3节广告车\第3节广告车搭建步骤\第二步.jpg第二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C:\Users\Administrator\Desktop\迷你机械教案\迷你机械第3节广告车\第3节广告车搭建步骤\第二步.jpg第二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安装轮胎，后轮胎使用中齿轮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2932430" cy="2199640"/>
                  <wp:effectExtent l="0" t="0" r="10160" b="1270"/>
                  <wp:docPr id="5" name="图片 3" descr="C:\Users\Administrator\Desktop\迷你机械教案\迷你机械第3节广告车\第3节广告车搭建步骤\第三步.jpg第三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Administrator\Desktop\迷你机械教案\迷你机械第3节广告车\第3节广告车搭建步骤\第三步.jpg第三步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32430" cy="219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4、利用平滑梁来制作宣传牌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3039110" cy="2279650"/>
                  <wp:effectExtent l="0" t="0" r="6350" b="8890"/>
                  <wp:docPr id="8" name="图片 7" descr="C:\Users\Administrator\Desktop\迷你机械教案\迷你机械第3节广告车\第3节广告车搭建步骤\第四步.jpg第四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C:\Users\Administrator\Desktop\迷你机械教案\迷你机械第3节广告车\第3节广告车搭建步骤\第四步.jpg第四步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39110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宣传牌组装在皮卡车上面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3340100" cy="2505075"/>
                  <wp:effectExtent l="0" t="0" r="9525" b="12700"/>
                  <wp:docPr id="12" name="图片 11" descr="C:\Users\Administrator\Desktop\迷你机械教案\迷你机械第3节广告车\第3节广告车搭建步骤\第五步.jpg第五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C:\Users\Administrator\Desktop\迷你机械教案\迷你机械第3节广告车\第3节广告车搭建步骤\第五步.jpg第五步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40100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I SUMMARIZE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讨论和总结环节</w:t>
            </w:r>
            <w:r>
              <w:rPr>
                <w:rFonts w:hint="eastAsia" w:ascii="宋体" w:hAnsi="宋体" w:eastAsia="宋体" w:cs="宋体"/>
                <w:szCs w:val="21"/>
              </w:rPr>
              <w:t>，鼓励学生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们能够</w:t>
            </w:r>
            <w:r>
              <w:rPr>
                <w:rFonts w:hint="eastAsia" w:ascii="宋体" w:hAnsi="宋体" w:eastAsia="宋体" w:cs="宋体"/>
                <w:szCs w:val="21"/>
              </w:rPr>
              <w:t>大胆发言，提高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szCs w:val="21"/>
              </w:rPr>
              <w:t>表达能力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沟通能力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讨论</w:t>
            </w:r>
          </w:p>
          <w:p>
            <w:pPr>
              <w:spacing w:line="24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生活当中什么是垂直，什么是平行？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总结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怎么样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可以制作出一个坚固的车体结构？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I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同学们的讨论和探索的过程，是同学们思考和检验是否认真学习的过程，也可以增加孩子们的创造力和想象力。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垂直的中齿轮带冠状齿轮跟小齿轮带冠状齿轮对比，哪个速度更快？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420" w:lineRule="exact"/>
        <w:jc w:val="center"/>
        <w:rPr>
          <w:rFonts w:ascii="微软雅黑" w:hAnsi="微软雅黑" w:cs="微软雅黑"/>
          <w:sz w:val="16"/>
          <w:szCs w:val="16"/>
        </w:rPr>
      </w:pPr>
    </w:p>
    <w:p>
      <w:pPr>
        <w:spacing w:line="420" w:lineRule="exact"/>
        <w:rPr>
          <w:rFonts w:ascii="微软雅黑" w:hAnsi="微软雅黑" w:cs="微软雅黑"/>
          <w:sz w:val="16"/>
          <w:szCs w:val="16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84853E51"/>
    <w:multiLevelType w:val="singleLevel"/>
    <w:tmpl w:val="84853E5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E1160CF"/>
    <w:multiLevelType w:val="singleLevel"/>
    <w:tmpl w:val="1E1160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YWMyY2RhYzQyZjA3NmFhMTcwZTZhYTNmYjM4MzEifQ=="/>
  </w:docVars>
  <w:rsids>
    <w:rsidRoot w:val="00000000"/>
    <w:rsid w:val="001933B4"/>
    <w:rsid w:val="007B6415"/>
    <w:rsid w:val="09DD4EFF"/>
    <w:rsid w:val="0D740B23"/>
    <w:rsid w:val="126C6663"/>
    <w:rsid w:val="14B5567D"/>
    <w:rsid w:val="1A57355D"/>
    <w:rsid w:val="222766BB"/>
    <w:rsid w:val="232C62EE"/>
    <w:rsid w:val="2B4A668B"/>
    <w:rsid w:val="2BC40CF7"/>
    <w:rsid w:val="2CA74FF3"/>
    <w:rsid w:val="2DC71978"/>
    <w:rsid w:val="302265E7"/>
    <w:rsid w:val="3161516E"/>
    <w:rsid w:val="3428689A"/>
    <w:rsid w:val="36435176"/>
    <w:rsid w:val="368C1A94"/>
    <w:rsid w:val="3741188C"/>
    <w:rsid w:val="37E1434D"/>
    <w:rsid w:val="3A343C67"/>
    <w:rsid w:val="3AEF4B60"/>
    <w:rsid w:val="3C206D62"/>
    <w:rsid w:val="3D6E7385"/>
    <w:rsid w:val="40237AF9"/>
    <w:rsid w:val="40522AF4"/>
    <w:rsid w:val="47772C37"/>
    <w:rsid w:val="47D52DED"/>
    <w:rsid w:val="4A4032F8"/>
    <w:rsid w:val="4C0D2EA4"/>
    <w:rsid w:val="4CA02697"/>
    <w:rsid w:val="4E0F6509"/>
    <w:rsid w:val="4F347EA2"/>
    <w:rsid w:val="50591FA8"/>
    <w:rsid w:val="507D6A80"/>
    <w:rsid w:val="51355792"/>
    <w:rsid w:val="52727066"/>
    <w:rsid w:val="52FF2C46"/>
    <w:rsid w:val="539B744B"/>
    <w:rsid w:val="55433504"/>
    <w:rsid w:val="571B0343"/>
    <w:rsid w:val="5B47633B"/>
    <w:rsid w:val="5DB773C3"/>
    <w:rsid w:val="5FC627A0"/>
    <w:rsid w:val="62A145B3"/>
    <w:rsid w:val="64D24F00"/>
    <w:rsid w:val="651778F4"/>
    <w:rsid w:val="65C92FCB"/>
    <w:rsid w:val="679B21AA"/>
    <w:rsid w:val="68540F10"/>
    <w:rsid w:val="6DD458F6"/>
    <w:rsid w:val="6F6276AE"/>
    <w:rsid w:val="6FAC3760"/>
    <w:rsid w:val="6FC46F25"/>
    <w:rsid w:val="72A15505"/>
    <w:rsid w:val="75624064"/>
    <w:rsid w:val="78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1382</Words>
  <Characters>1428</Characters>
  <Paragraphs>152</Paragraphs>
  <TotalTime>17</TotalTime>
  <ScaleCrop>false</ScaleCrop>
  <LinksUpToDate>false</LinksUpToDate>
  <CharactersWithSpaces>1437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红衣糖糖</cp:lastModifiedBy>
  <dcterms:modified xsi:type="dcterms:W3CDTF">2023-03-21T11:47:18Z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2C646A9AC38348A1BAA1DCF63D1529A7</vt:lpwstr>
  </property>
</Properties>
</file>