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781" w:tblpY="273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267"/>
        <w:gridCol w:w="1842"/>
        <w:gridCol w:w="1366"/>
        <w:gridCol w:w="2745"/>
      </w:tblGrid>
      <w:tr w:rsidR="003B3A3F">
        <w:trPr>
          <w:trHeight w:val="485"/>
        </w:trPr>
        <w:tc>
          <w:tcPr>
            <w:tcW w:w="10456" w:type="dxa"/>
            <w:gridSpan w:val="5"/>
            <w:shd w:val="clear" w:color="auto" w:fill="D9D9D9"/>
          </w:tcPr>
          <w:p w:rsidR="003B3A3F" w:rsidRDefault="008B2AC8"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noProof/>
                <w:szCs w:val="21"/>
              </w:rPr>
              <w:drawing>
                <wp:inline distT="0" distB="0" distL="114300" distR="114300">
                  <wp:extent cx="5164455" cy="3510280"/>
                  <wp:effectExtent l="0" t="0" r="17145" b="13970"/>
                  <wp:docPr id="2" name="图片 2" descr="微信图片_2022110816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1081607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455" cy="35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8B2AC8"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t>课程概要</w:t>
            </w:r>
          </w:p>
        </w:tc>
      </w:tr>
      <w:tr w:rsidR="003B3A3F">
        <w:trPr>
          <w:trHeight w:val="485"/>
        </w:trPr>
        <w:tc>
          <w:tcPr>
            <w:tcW w:w="2236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教师姓名</w:t>
            </w:r>
          </w:p>
        </w:tc>
        <w:tc>
          <w:tcPr>
            <w:tcW w:w="2267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邹翔</w:t>
            </w:r>
          </w:p>
        </w:tc>
        <w:tc>
          <w:tcPr>
            <w:tcW w:w="1842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上课内容</w:t>
            </w:r>
          </w:p>
        </w:tc>
        <w:tc>
          <w:tcPr>
            <w:tcW w:w="4111" w:type="dxa"/>
            <w:gridSpan w:val="2"/>
          </w:tcPr>
          <w:p w:rsidR="003B3A3F" w:rsidRDefault="00816574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清理机</w:t>
            </w:r>
          </w:p>
        </w:tc>
      </w:tr>
      <w:tr w:rsidR="003B3A3F">
        <w:trPr>
          <w:trHeight w:val="485"/>
        </w:trPr>
        <w:tc>
          <w:tcPr>
            <w:tcW w:w="2236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适用年龄</w:t>
            </w:r>
          </w:p>
        </w:tc>
        <w:tc>
          <w:tcPr>
            <w:tcW w:w="2267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+</w:t>
            </w:r>
          </w:p>
        </w:tc>
        <w:tc>
          <w:tcPr>
            <w:tcW w:w="1842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所需课时</w:t>
            </w:r>
          </w:p>
        </w:tc>
        <w:tc>
          <w:tcPr>
            <w:tcW w:w="4111" w:type="dxa"/>
            <w:gridSpan w:val="2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sz w:val="24"/>
              </w:rPr>
              <w:t>90min</w:t>
            </w:r>
          </w:p>
        </w:tc>
      </w:tr>
      <w:tr w:rsidR="003B3A3F">
        <w:trPr>
          <w:trHeight w:val="485"/>
        </w:trPr>
        <w:tc>
          <w:tcPr>
            <w:tcW w:w="2236" w:type="dxa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对应教材</w:t>
            </w:r>
          </w:p>
        </w:tc>
        <w:tc>
          <w:tcPr>
            <w:tcW w:w="8220" w:type="dxa"/>
            <w:gridSpan w:val="4"/>
          </w:tcPr>
          <w:p w:rsidR="003B3A3F" w:rsidRDefault="008B2AC8">
            <w:pPr>
              <w:spacing w:line="420" w:lineRule="exact"/>
              <w:ind w:firstLineChars="400" w:firstLine="960"/>
              <w:rPr>
                <w:rFonts w:ascii="微软雅黑" w:hAnsi="微软雅黑" w:cs="微软雅黑"/>
                <w:color w:val="FF0000"/>
                <w:szCs w:val="21"/>
              </w:rPr>
            </w:pPr>
            <w:r>
              <w:rPr>
                <w:rFonts w:ascii="Segoe UI Symbol" w:eastAsia="Segoe UI Symbol" w:hAnsi="Segoe UI Symbol"/>
                <w:sz w:val="24"/>
              </w:rPr>
              <w:t>☑</w:t>
            </w:r>
            <w:r>
              <w:rPr>
                <w:rFonts w:ascii="Segoe UI Symbol" w:eastAsia="Segoe UI Symbol" w:hAnsi="Segoe UI Symbol"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有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□</w:t>
            </w:r>
            <w:r>
              <w:rPr>
                <w:sz w:val="24"/>
              </w:rPr>
              <w:t>无</w:t>
            </w:r>
          </w:p>
        </w:tc>
      </w:tr>
      <w:tr w:rsidR="003B3A3F">
        <w:trPr>
          <w:trHeight w:val="622"/>
        </w:trPr>
        <w:tc>
          <w:tcPr>
            <w:tcW w:w="10456" w:type="dxa"/>
            <w:gridSpan w:val="5"/>
            <w:shd w:val="clear" w:color="auto" w:fill="CFCECE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b/>
                <w:bCs/>
                <w:sz w:val="24"/>
              </w:rPr>
              <w:t>教学前期分析</w:t>
            </w:r>
          </w:p>
        </w:tc>
      </w:tr>
      <w:tr w:rsidR="003B3A3F">
        <w:tc>
          <w:tcPr>
            <w:tcW w:w="2236" w:type="dxa"/>
          </w:tcPr>
          <w:p w:rsidR="003B3A3F" w:rsidRDefault="003B3A3F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 w:rsidR="003B3A3F" w:rsidRDefault="003B3A3F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教学内容分析</w:t>
            </w:r>
          </w:p>
        </w:tc>
        <w:tc>
          <w:tcPr>
            <w:tcW w:w="8220" w:type="dxa"/>
            <w:gridSpan w:val="4"/>
          </w:tcPr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szCs w:val="21"/>
              </w:rPr>
              <w:t>这节课为</w:t>
            </w:r>
            <w:r>
              <w:rPr>
                <w:rFonts w:ascii="微软雅黑" w:hAnsi="微软雅黑" w:cs="微软雅黑" w:hint="eastAsia"/>
                <w:szCs w:val="21"/>
              </w:rPr>
              <w:t>9686</w:t>
            </w:r>
            <w:r>
              <w:rPr>
                <w:rFonts w:ascii="微软雅黑" w:hAnsi="微软雅黑" w:cs="微软雅黑" w:hint="eastAsia"/>
                <w:szCs w:val="21"/>
              </w:rPr>
              <w:t>迷你机械</w:t>
            </w:r>
            <w:r>
              <w:rPr>
                <w:rFonts w:ascii="微软雅黑" w:hAnsi="微软雅黑" w:cs="微软雅黑" w:hint="eastAsia"/>
                <w:szCs w:val="21"/>
              </w:rPr>
              <w:t>系列的</w:t>
            </w:r>
            <w:r w:rsidR="00816574">
              <w:rPr>
                <w:rFonts w:ascii="微软雅黑" w:hAnsi="微软雅黑" w:cs="微软雅黑" w:hint="eastAsia"/>
                <w:szCs w:val="21"/>
              </w:rPr>
              <w:t>清理机</w:t>
            </w:r>
            <w:r>
              <w:rPr>
                <w:rFonts w:ascii="微软雅黑" w:hAnsi="微软雅黑" w:cs="微软雅黑"/>
                <w:szCs w:val="21"/>
              </w:rPr>
              <w:t>，</w:t>
            </w:r>
            <w:r>
              <w:rPr>
                <w:rFonts w:ascii="微软雅黑" w:hAnsi="微软雅黑" w:cs="微软雅黑" w:hint="eastAsia"/>
                <w:szCs w:val="21"/>
              </w:rPr>
              <w:t>通过鼓励学生积极动手，设计一</w:t>
            </w:r>
            <w:r>
              <w:rPr>
                <w:rFonts w:ascii="微软雅黑" w:hAnsi="微软雅黑" w:cs="微软雅黑" w:hint="eastAsia"/>
                <w:szCs w:val="21"/>
              </w:rPr>
              <w:t>个可以</w:t>
            </w:r>
            <w:r w:rsidR="00816574">
              <w:rPr>
                <w:rFonts w:ascii="微软雅黑" w:hAnsi="微软雅黑" w:cs="微软雅黑" w:hint="eastAsia"/>
                <w:szCs w:val="21"/>
              </w:rPr>
              <w:t>使用的清理机，用来把周围的垃圾扫到一边或者清理出一条道路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ind w:firstLineChars="200" w:firstLine="440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szCs w:val="21"/>
              </w:rPr>
              <w:t>因为</w:t>
            </w:r>
            <w:r>
              <w:rPr>
                <w:rFonts w:ascii="微软雅黑" w:hAnsi="微软雅黑" w:cs="微软雅黑" w:hint="eastAsia"/>
                <w:szCs w:val="21"/>
              </w:rPr>
              <w:t>9686</w:t>
            </w:r>
            <w:r>
              <w:rPr>
                <w:rFonts w:ascii="微软雅黑" w:hAnsi="微软雅黑" w:cs="微软雅黑"/>
                <w:szCs w:val="21"/>
              </w:rPr>
              <w:t xml:space="preserve"> </w:t>
            </w:r>
            <w:r>
              <w:rPr>
                <w:rFonts w:ascii="微软雅黑" w:hAnsi="微软雅黑" w:cs="微软雅黑"/>
                <w:szCs w:val="21"/>
              </w:rPr>
              <w:t>作为一</w:t>
            </w:r>
            <w:r>
              <w:rPr>
                <w:rFonts w:ascii="微软雅黑" w:hAnsi="微软雅黑" w:cs="微软雅黑" w:hint="eastAsia"/>
                <w:szCs w:val="21"/>
              </w:rPr>
              <w:t>套小颗粒的零件</w:t>
            </w:r>
            <w:r>
              <w:rPr>
                <w:rFonts w:ascii="微软雅黑" w:hAnsi="微软雅黑" w:cs="微软雅黑"/>
                <w:szCs w:val="21"/>
              </w:rPr>
              <w:t>，</w:t>
            </w:r>
            <w:r>
              <w:rPr>
                <w:rFonts w:ascii="微软雅黑" w:hAnsi="微软雅黑" w:cs="微软雅黑" w:hint="eastAsia"/>
                <w:szCs w:val="21"/>
              </w:rPr>
              <w:t>保存起来需要仔细</w:t>
            </w:r>
            <w:r>
              <w:rPr>
                <w:rFonts w:ascii="微软雅黑" w:hAnsi="微软雅黑" w:cs="微软雅黑"/>
                <w:szCs w:val="21"/>
              </w:rPr>
              <w:t>，所以为了保证课堂效果</w:t>
            </w:r>
            <w:r>
              <w:rPr>
                <w:rFonts w:ascii="微软雅黑" w:hAnsi="微软雅黑" w:cs="微软雅黑" w:hint="eastAsia"/>
                <w:szCs w:val="21"/>
              </w:rPr>
              <w:t>以及方便保存</w:t>
            </w:r>
            <w:r>
              <w:rPr>
                <w:rFonts w:ascii="微软雅黑" w:hAnsi="微软雅黑" w:cs="微软雅黑"/>
                <w:szCs w:val="21"/>
              </w:rPr>
              <w:t>，推荐采取每人一</w:t>
            </w:r>
            <w:r>
              <w:rPr>
                <w:rFonts w:ascii="微软雅黑" w:hAnsi="微软雅黑" w:cs="微软雅黑" w:hint="eastAsia"/>
                <w:szCs w:val="21"/>
              </w:rPr>
              <w:t>套零件盒</w:t>
            </w:r>
            <w:r>
              <w:rPr>
                <w:rFonts w:ascii="微软雅黑" w:hAnsi="微软雅黑" w:cs="微软雅黑"/>
                <w:szCs w:val="21"/>
              </w:rPr>
              <w:t>的教学方式。</w:t>
            </w:r>
          </w:p>
          <w:p w:rsidR="003B3A3F" w:rsidRDefault="008B2AC8">
            <w:pPr>
              <w:spacing w:line="420" w:lineRule="exact"/>
              <w:ind w:firstLineChars="200" w:firstLine="440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szCs w:val="21"/>
              </w:rPr>
              <w:t>课程考察学生</w:t>
            </w:r>
            <w:r>
              <w:rPr>
                <w:rFonts w:ascii="微软雅黑" w:hAnsi="微软雅黑" w:cs="微软雅黑" w:hint="eastAsia"/>
                <w:szCs w:val="21"/>
              </w:rPr>
              <w:t>组织语言的能力，</w:t>
            </w:r>
            <w:r>
              <w:rPr>
                <w:rFonts w:ascii="微软雅黑" w:hAnsi="微软雅黑" w:cs="微软雅黑" w:hint="eastAsia"/>
                <w:szCs w:val="21"/>
              </w:rPr>
              <w:t>锻炼想象力及动手能力</w:t>
            </w:r>
            <w:r>
              <w:rPr>
                <w:rFonts w:ascii="微软雅黑" w:hAnsi="微软雅黑" w:cs="微软雅黑"/>
                <w:szCs w:val="21"/>
              </w:rPr>
              <w:t>。</w:t>
            </w:r>
          </w:p>
        </w:tc>
      </w:tr>
      <w:tr w:rsidR="003B3A3F">
        <w:tc>
          <w:tcPr>
            <w:tcW w:w="2236" w:type="dxa"/>
          </w:tcPr>
          <w:p w:rsidR="003B3A3F" w:rsidRDefault="003B3A3F">
            <w:pPr>
              <w:spacing w:line="420" w:lineRule="exact"/>
              <w:jc w:val="center"/>
              <w:rPr>
                <w:sz w:val="24"/>
              </w:rPr>
            </w:pPr>
          </w:p>
          <w:p w:rsidR="003B3A3F" w:rsidRDefault="003B3A3F">
            <w:pPr>
              <w:spacing w:line="420" w:lineRule="exact"/>
              <w:jc w:val="center"/>
              <w:rPr>
                <w:sz w:val="24"/>
              </w:rPr>
            </w:pPr>
          </w:p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t>教学目标及重难点</w:t>
            </w:r>
          </w:p>
        </w:tc>
        <w:tc>
          <w:tcPr>
            <w:tcW w:w="8220" w:type="dxa"/>
            <w:gridSpan w:val="4"/>
          </w:tcPr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1</w:t>
            </w:r>
            <w:r>
              <w:rPr>
                <w:rFonts w:ascii="微软雅黑" w:hAnsi="微软雅黑" w:cs="微软雅黑" w:hint="eastAsia"/>
                <w:szCs w:val="21"/>
              </w:rPr>
              <w:t>、教学目标：设计一</w:t>
            </w:r>
            <w:r>
              <w:rPr>
                <w:rFonts w:ascii="微软雅黑" w:hAnsi="微软雅黑" w:cs="微软雅黑" w:hint="eastAsia"/>
                <w:szCs w:val="21"/>
              </w:rPr>
              <w:t>个可以</w:t>
            </w:r>
            <w:r>
              <w:rPr>
                <w:rFonts w:ascii="微软雅黑" w:hAnsi="微软雅黑" w:cs="微软雅黑" w:hint="eastAsia"/>
                <w:szCs w:val="21"/>
              </w:rPr>
              <w:t>实现</w:t>
            </w:r>
            <w:r w:rsidR="00816574">
              <w:rPr>
                <w:rFonts w:ascii="微软雅黑" w:hAnsi="微软雅黑" w:cs="微软雅黑" w:hint="eastAsia"/>
                <w:szCs w:val="21"/>
              </w:rPr>
              <w:t>清扫路面</w:t>
            </w:r>
            <w:r>
              <w:rPr>
                <w:rFonts w:ascii="微软雅黑" w:hAnsi="微软雅黑" w:cs="微软雅黑" w:hint="eastAsia"/>
                <w:szCs w:val="21"/>
              </w:rPr>
              <w:t>的</w:t>
            </w:r>
            <w:r w:rsidR="00816574">
              <w:rPr>
                <w:rFonts w:ascii="微软雅黑" w:hAnsi="微软雅黑" w:cs="微软雅黑" w:hint="eastAsia"/>
                <w:szCs w:val="21"/>
              </w:rPr>
              <w:t>清理机</w:t>
            </w:r>
            <w:r>
              <w:rPr>
                <w:rFonts w:ascii="微软雅黑" w:hAnsi="微软雅黑" w:cs="微软雅黑" w:hint="eastAsia"/>
                <w:szCs w:val="21"/>
              </w:rPr>
              <w:t>模型，在条件允许的情况下尽量做得生动形象具体。</w:t>
            </w:r>
          </w:p>
          <w:p w:rsidR="003B3A3F" w:rsidRDefault="008B2AC8"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⑴．知识目标：搭建</w:t>
            </w:r>
            <w:r w:rsidR="00816574">
              <w:rPr>
                <w:rFonts w:ascii="微软雅黑" w:hAnsi="微软雅黑" w:cs="微软雅黑" w:hint="eastAsia"/>
                <w:szCs w:val="21"/>
              </w:rPr>
              <w:t>车身</w:t>
            </w:r>
            <w:r>
              <w:rPr>
                <w:rFonts w:ascii="微软雅黑" w:hAnsi="微软雅黑" w:cs="微软雅黑" w:hint="eastAsia"/>
                <w:szCs w:val="21"/>
              </w:rPr>
              <w:t>，</w:t>
            </w:r>
            <w:r w:rsidR="00816574">
              <w:rPr>
                <w:rFonts w:ascii="微软雅黑" w:hAnsi="微软雅黑" w:cs="微软雅黑" w:hint="eastAsia"/>
                <w:szCs w:val="21"/>
              </w:rPr>
              <w:t>旋转清理器。</w:t>
            </w:r>
            <w:r>
              <w:rPr>
                <w:rFonts w:ascii="微软雅黑" w:hAnsi="微软雅黑" w:cs="微软雅黑" w:hint="eastAsia"/>
                <w:szCs w:val="21"/>
              </w:rPr>
              <w:t>认识</w:t>
            </w:r>
            <w:r>
              <w:rPr>
                <w:rFonts w:ascii="微软雅黑" w:hAnsi="微软雅黑" w:cs="微软雅黑" w:hint="eastAsia"/>
                <w:szCs w:val="21"/>
              </w:rPr>
              <w:t>并</w:t>
            </w:r>
            <w:r>
              <w:rPr>
                <w:rFonts w:ascii="微软雅黑" w:hAnsi="微软雅黑" w:cs="微软雅黑" w:hint="eastAsia"/>
                <w:szCs w:val="21"/>
              </w:rPr>
              <w:t>学习</w:t>
            </w:r>
            <w:r>
              <w:rPr>
                <w:rFonts w:ascii="微软雅黑" w:hAnsi="微软雅黑" w:cs="微软雅黑" w:hint="eastAsia"/>
                <w:szCs w:val="21"/>
              </w:rPr>
              <w:t>9686</w:t>
            </w:r>
            <w:r>
              <w:rPr>
                <w:rFonts w:ascii="微软雅黑" w:hAnsi="微软雅黑" w:cs="微软雅黑" w:hint="eastAsia"/>
                <w:szCs w:val="21"/>
              </w:rPr>
              <w:t>零件中</w:t>
            </w:r>
            <w:r w:rsidR="00816574">
              <w:rPr>
                <w:rFonts w:ascii="微软雅黑" w:hAnsi="微软雅黑" w:cs="微软雅黑" w:hint="eastAsia"/>
                <w:szCs w:val="21"/>
              </w:rPr>
              <w:t>哪些传动方式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⑵．技能目标：</w:t>
            </w:r>
            <w:r>
              <w:rPr>
                <w:rFonts w:ascii="微软雅黑" w:hAnsi="微软雅黑" w:cs="微软雅黑" w:hint="eastAsia"/>
                <w:szCs w:val="21"/>
              </w:rPr>
              <w:t>搭建具有</w:t>
            </w:r>
            <w:r w:rsidR="00816574">
              <w:rPr>
                <w:rFonts w:ascii="微软雅黑" w:hAnsi="微软雅黑" w:cs="微软雅黑" w:hint="eastAsia"/>
                <w:szCs w:val="21"/>
              </w:rPr>
              <w:t>清扫功能的清理机模型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⑶．情感目标：锻炼学生</w:t>
            </w:r>
            <w:r>
              <w:rPr>
                <w:rFonts w:ascii="微软雅黑" w:hAnsi="微软雅黑" w:cs="微软雅黑" w:hint="eastAsia"/>
                <w:szCs w:val="21"/>
              </w:rPr>
              <w:t>组织语言能力</w:t>
            </w:r>
            <w:r>
              <w:rPr>
                <w:rFonts w:ascii="微软雅黑" w:hAnsi="微软雅黑" w:cs="微软雅黑" w:hint="eastAsia"/>
                <w:szCs w:val="21"/>
              </w:rPr>
              <w:t>、想象力及动手能力。</w:t>
            </w:r>
          </w:p>
          <w:p w:rsidR="003B3A3F" w:rsidRDefault="008B2AC8"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2</w:t>
            </w:r>
            <w:r>
              <w:rPr>
                <w:rFonts w:ascii="微软雅黑" w:hAnsi="微软雅黑" w:cs="微软雅黑" w:hint="eastAsia"/>
                <w:szCs w:val="21"/>
              </w:rPr>
              <w:t>、教学重点：</w:t>
            </w:r>
            <w:r w:rsidR="00816574">
              <w:rPr>
                <w:rFonts w:ascii="微软雅黑" w:hAnsi="微软雅黑" w:cs="微软雅黑" w:hint="eastAsia"/>
                <w:szCs w:val="21"/>
              </w:rPr>
              <w:t>清理机的搭建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lastRenderedPageBreak/>
              <w:t>3</w:t>
            </w:r>
            <w:r>
              <w:rPr>
                <w:rFonts w:ascii="微软雅黑" w:hAnsi="微软雅黑" w:cs="微软雅黑" w:hint="eastAsia"/>
                <w:szCs w:val="21"/>
              </w:rPr>
              <w:t>、教学难点：</w:t>
            </w:r>
            <w:r w:rsidR="00816574">
              <w:rPr>
                <w:rFonts w:ascii="微软雅黑" w:hAnsi="微软雅黑" w:cs="微软雅黑" w:hint="eastAsia"/>
                <w:szCs w:val="21"/>
              </w:rPr>
              <w:t>理解传动方式的不同用法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</w:tc>
      </w:tr>
      <w:tr w:rsidR="003B3A3F">
        <w:tc>
          <w:tcPr>
            <w:tcW w:w="2236" w:type="dxa"/>
            <w:shd w:val="clear" w:color="auto" w:fill="auto"/>
          </w:tcPr>
          <w:p w:rsidR="003B3A3F" w:rsidRDefault="003B3A3F">
            <w:pPr>
              <w:spacing w:line="420" w:lineRule="exact"/>
              <w:jc w:val="center"/>
            </w:pPr>
          </w:p>
          <w:p w:rsidR="003B3A3F" w:rsidRDefault="008B2AC8">
            <w:pPr>
              <w:spacing w:line="420" w:lineRule="exact"/>
              <w:jc w:val="center"/>
            </w:pPr>
            <w:r>
              <w:rPr>
                <w:rFonts w:hint="eastAsia"/>
              </w:rPr>
              <w:t>学习</w:t>
            </w:r>
            <w:proofErr w:type="gramStart"/>
            <w:r>
              <w:rPr>
                <w:rFonts w:hint="eastAsia"/>
              </w:rPr>
              <w:t>者特征</w:t>
            </w:r>
            <w:proofErr w:type="gramEnd"/>
            <w:r>
              <w:rPr>
                <w:rFonts w:hint="eastAsia"/>
              </w:rPr>
              <w:t>分析</w:t>
            </w:r>
          </w:p>
          <w:p w:rsidR="003B3A3F" w:rsidRDefault="003B3A3F"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</w:p>
        </w:tc>
        <w:tc>
          <w:tcPr>
            <w:tcW w:w="8220" w:type="dxa"/>
            <w:gridSpan w:val="4"/>
            <w:shd w:val="clear" w:color="auto" w:fill="auto"/>
          </w:tcPr>
          <w:p w:rsidR="003B3A3F" w:rsidRDefault="008B2AC8" w:rsidP="00816574">
            <w:pPr>
              <w:spacing w:line="420" w:lineRule="exact"/>
              <w:ind w:firstLineChars="200" w:firstLine="438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spacing w:val="-1"/>
                <w:szCs w:val="21"/>
              </w:rPr>
              <w:t>本课对应的是小学</w:t>
            </w:r>
            <w:r>
              <w:rPr>
                <w:rFonts w:hint="eastAsia"/>
                <w:spacing w:val="-1"/>
                <w:szCs w:val="21"/>
              </w:rPr>
              <w:t>一</w:t>
            </w:r>
            <w:r>
              <w:rPr>
                <w:spacing w:val="-1"/>
                <w:szCs w:val="21"/>
              </w:rPr>
              <w:t>年级左右的学生。对于这一年龄阶段的学生，</w:t>
            </w:r>
            <w:r>
              <w:rPr>
                <w:spacing w:val="-1"/>
                <w:szCs w:val="21"/>
              </w:rPr>
              <w:t xml:space="preserve"> </w:t>
            </w:r>
            <w:r>
              <w:rPr>
                <w:spacing w:val="-11"/>
                <w:szCs w:val="21"/>
              </w:rPr>
              <w:t>在课堂中，要提高学生的兴趣并且提高学生的思维发展能力。在使学生有</w:t>
            </w:r>
            <w:r>
              <w:rPr>
                <w:spacing w:val="-10"/>
                <w:szCs w:val="21"/>
              </w:rPr>
              <w:t>兴趣的前提下，老师应引导学生</w:t>
            </w:r>
            <w:r>
              <w:rPr>
                <w:rFonts w:hint="eastAsia"/>
                <w:spacing w:val="-10"/>
                <w:szCs w:val="21"/>
              </w:rPr>
              <w:t>进行</w:t>
            </w:r>
            <w:r>
              <w:rPr>
                <w:rFonts w:hint="eastAsia"/>
                <w:spacing w:val="-10"/>
                <w:szCs w:val="21"/>
              </w:rPr>
              <w:t>模型结构的认识和搭建思路</w:t>
            </w:r>
            <w:r>
              <w:rPr>
                <w:spacing w:val="-10"/>
                <w:szCs w:val="21"/>
              </w:rPr>
              <w:t>。培养学生团队合</w:t>
            </w:r>
            <w:r>
              <w:rPr>
                <w:spacing w:val="-11"/>
                <w:szCs w:val="21"/>
              </w:rPr>
              <w:t>作、情感互动、现实生活场景应用和临时问题处理的能力。并在授课的过</w:t>
            </w:r>
            <w:r>
              <w:rPr>
                <w:szCs w:val="21"/>
              </w:rPr>
              <w:t>程中引导学生养成良好的学习、思考，和生活习惯。</w:t>
            </w:r>
          </w:p>
        </w:tc>
      </w:tr>
      <w:tr w:rsidR="003B3A3F">
        <w:tc>
          <w:tcPr>
            <w:tcW w:w="2236" w:type="dxa"/>
            <w:shd w:val="clear" w:color="auto" w:fill="auto"/>
          </w:tcPr>
          <w:p w:rsidR="003B3A3F" w:rsidRDefault="008B2AC8">
            <w:pPr>
              <w:spacing w:line="420" w:lineRule="exact"/>
              <w:jc w:val="center"/>
            </w:pPr>
            <w:r>
              <w:rPr>
                <w:rFonts w:hint="eastAsia"/>
              </w:rPr>
              <w:t>教学环境及资源</w:t>
            </w:r>
          </w:p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rFonts w:hint="eastAsia"/>
              </w:rPr>
              <w:t>（媒体）</w:t>
            </w:r>
          </w:p>
        </w:tc>
        <w:tc>
          <w:tcPr>
            <w:tcW w:w="8220" w:type="dxa"/>
            <w:gridSpan w:val="4"/>
            <w:shd w:val="clear" w:color="auto" w:fill="auto"/>
          </w:tcPr>
          <w:p w:rsidR="003B3A3F" w:rsidRDefault="008B2AC8">
            <w:pPr>
              <w:pStyle w:val="TableParagraph"/>
              <w:spacing w:before="2"/>
              <w:rPr>
                <w:rFonts w:ascii="微软雅黑" w:eastAsia="微软雅黑" w:hAnsi="微软雅黑" w:cs="微软雅黑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</w:rPr>
              <w:t>教师用资源：电脑、</w:t>
            </w:r>
            <w:r>
              <w:rPr>
                <w:rFonts w:ascii="微软雅黑" w:eastAsia="微软雅黑" w:hAnsi="微软雅黑" w:cs="微软雅黑" w:hint="eastAsia"/>
              </w:rPr>
              <w:t xml:space="preserve">PPT </w:t>
            </w:r>
            <w:r>
              <w:rPr>
                <w:rFonts w:ascii="微软雅黑" w:eastAsia="微软雅黑" w:hAnsi="微软雅黑" w:cs="微软雅黑" w:hint="eastAsia"/>
              </w:rPr>
              <w:t>投影、</w:t>
            </w:r>
            <w:r>
              <w:rPr>
                <w:rFonts w:ascii="微软雅黑" w:eastAsia="微软雅黑" w:hAnsi="微软雅黑" w:cs="微软雅黑" w:hint="eastAsia"/>
                <w:lang w:val="en-US"/>
              </w:rPr>
              <w:t>9686</w:t>
            </w:r>
            <w:r>
              <w:rPr>
                <w:rFonts w:ascii="微软雅黑" w:eastAsia="微软雅黑" w:hAnsi="微软雅黑" w:cs="微软雅黑" w:hint="eastAsia"/>
                <w:lang w:val="en-US"/>
              </w:rPr>
              <w:t>教具</w:t>
            </w:r>
          </w:p>
          <w:p w:rsidR="003B3A3F" w:rsidRDefault="008B2AC8">
            <w:pPr>
              <w:spacing w:line="420" w:lineRule="exact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rFonts w:ascii="微软雅黑" w:hAnsi="微软雅黑" w:cs="微软雅黑" w:hint="eastAsia"/>
              </w:rPr>
              <w:t>学生用资源：</w:t>
            </w:r>
            <w:r>
              <w:rPr>
                <w:rFonts w:ascii="微软雅黑" w:hAnsi="微软雅黑" w:cs="微软雅黑" w:hint="eastAsia"/>
              </w:rPr>
              <w:t>乐高</w:t>
            </w:r>
            <w:r>
              <w:rPr>
                <w:rFonts w:ascii="微软雅黑" w:hAnsi="微软雅黑" w:cs="微软雅黑" w:hint="eastAsia"/>
              </w:rPr>
              <w:t>9686</w:t>
            </w:r>
            <w:r>
              <w:rPr>
                <w:rFonts w:ascii="微软雅黑" w:hAnsi="微软雅黑" w:cs="微软雅黑" w:hint="eastAsia"/>
              </w:rPr>
              <w:t>教具箱</w:t>
            </w:r>
          </w:p>
        </w:tc>
      </w:tr>
      <w:tr w:rsidR="003B3A3F">
        <w:tc>
          <w:tcPr>
            <w:tcW w:w="10456" w:type="dxa"/>
            <w:gridSpan w:val="5"/>
            <w:shd w:val="clear" w:color="auto" w:fill="D9D9D9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t>5I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教学法</w:t>
            </w:r>
          </w:p>
        </w:tc>
      </w:tr>
      <w:tr w:rsidR="003B3A3F">
        <w:tc>
          <w:tcPr>
            <w:tcW w:w="7711" w:type="dxa"/>
            <w:gridSpan w:val="4"/>
            <w:shd w:val="clear" w:color="auto" w:fill="D9D9D9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b/>
                <w:bCs/>
                <w:szCs w:val="21"/>
              </w:rPr>
              <w:t>教学过程</w:t>
            </w:r>
          </w:p>
        </w:tc>
        <w:tc>
          <w:tcPr>
            <w:tcW w:w="2745" w:type="dxa"/>
            <w:shd w:val="clear" w:color="auto" w:fill="D9D9D9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b/>
                <w:bCs/>
                <w:szCs w:val="21"/>
              </w:rPr>
              <w:t>设计思路</w:t>
            </w:r>
          </w:p>
        </w:tc>
      </w:tr>
      <w:tr w:rsidR="003B3A3F">
        <w:trPr>
          <w:trHeight w:val="90"/>
        </w:trPr>
        <w:tc>
          <w:tcPr>
            <w:tcW w:w="2236" w:type="dxa"/>
            <w:vMerge w:val="restart"/>
            <w:shd w:val="clear" w:color="auto" w:fill="FF6600"/>
          </w:tcPr>
          <w:p w:rsidR="003B3A3F" w:rsidRDefault="008B2AC8">
            <w:pPr>
              <w:jc w:val="center"/>
              <w:rPr>
                <w:rFonts w:ascii="微软雅黑" w:hAnsi="微软雅黑" w:cs="微软雅黑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t>I THINK</w:t>
            </w:r>
          </w:p>
        </w:tc>
        <w:tc>
          <w:tcPr>
            <w:tcW w:w="5475" w:type="dxa"/>
            <w:gridSpan w:val="3"/>
          </w:tcPr>
          <w:p w:rsidR="003B3A3F" w:rsidRDefault="008B2AC8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提出问题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&amp;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作出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假设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（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10min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  <w:shd w:val="clear" w:color="auto" w:fill="FFFFFF"/>
              </w:rPr>
              <w:t>）</w:t>
            </w:r>
          </w:p>
        </w:tc>
        <w:tc>
          <w:tcPr>
            <w:tcW w:w="2745" w:type="dxa"/>
            <w:vMerge w:val="restart"/>
          </w:tcPr>
          <w:p w:rsidR="003B3A3F" w:rsidRDefault="008B2AC8" w:rsidP="002F695E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从</w:t>
            </w:r>
            <w:r w:rsidR="002F695E">
              <w:rPr>
                <w:rFonts w:ascii="微软雅黑" w:hAnsi="微软雅黑" w:cs="微软雅黑" w:hint="eastAsia"/>
                <w:szCs w:val="21"/>
              </w:rPr>
              <w:t>清理机的图片引出需要组装的模型名称，根据清理机</w:t>
            </w:r>
            <w:r>
              <w:rPr>
                <w:rFonts w:ascii="微软雅黑" w:hAnsi="微软雅黑" w:cs="微软雅黑" w:hint="eastAsia"/>
                <w:szCs w:val="21"/>
              </w:rPr>
              <w:t>的功能，来建构一个具有相同功能的模型。</w:t>
            </w:r>
            <w:r>
              <w:rPr>
                <w:rFonts w:ascii="微软雅黑" w:hAnsi="微软雅黑" w:cs="微软雅黑" w:hint="eastAsia"/>
                <w:szCs w:val="21"/>
              </w:rPr>
              <w:t>从而引出本节</w:t>
            </w:r>
            <w:proofErr w:type="gramStart"/>
            <w:r>
              <w:rPr>
                <w:rFonts w:ascii="微软雅黑" w:hAnsi="微软雅黑" w:cs="微软雅黑" w:hint="eastAsia"/>
                <w:szCs w:val="21"/>
              </w:rPr>
              <w:t>课主题—</w:t>
            </w:r>
            <w:proofErr w:type="gramEnd"/>
            <w:r>
              <w:rPr>
                <w:rFonts w:ascii="微软雅黑" w:hAnsi="微软雅黑" w:cs="微软雅黑" w:hint="eastAsia"/>
                <w:szCs w:val="21"/>
              </w:rPr>
              <w:t>可以</w:t>
            </w:r>
            <w:r>
              <w:rPr>
                <w:rFonts w:ascii="微软雅黑" w:hAnsi="微软雅黑" w:cs="微软雅黑"/>
                <w:szCs w:val="21"/>
              </w:rPr>
              <w:t>通过</w:t>
            </w:r>
            <w:proofErr w:type="gramStart"/>
            <w:r w:rsidR="002F695E">
              <w:rPr>
                <w:rFonts w:ascii="微软雅黑" w:hAnsi="微软雅黑" w:cs="微软雅黑" w:hint="eastAsia"/>
                <w:szCs w:val="21"/>
              </w:rPr>
              <w:t>清理器</w:t>
            </w:r>
            <w:proofErr w:type="gramEnd"/>
            <w:r>
              <w:rPr>
                <w:rFonts w:ascii="微软雅黑" w:hAnsi="微软雅黑" w:cs="微软雅黑"/>
                <w:szCs w:val="21"/>
              </w:rPr>
              <w:t>来实现</w:t>
            </w:r>
            <w:r>
              <w:rPr>
                <w:rFonts w:ascii="微软雅黑" w:hAnsi="微软雅黑" w:cs="微软雅黑" w:hint="eastAsia"/>
                <w:szCs w:val="21"/>
              </w:rPr>
              <w:t>把</w:t>
            </w:r>
            <w:r w:rsidR="002F695E">
              <w:rPr>
                <w:rFonts w:ascii="微软雅黑" w:hAnsi="微软雅黑" w:cs="微软雅黑" w:hint="eastAsia"/>
                <w:szCs w:val="21"/>
              </w:rPr>
              <w:t>垃圾清扫</w:t>
            </w:r>
            <w:r>
              <w:rPr>
                <w:rFonts w:ascii="微软雅黑" w:hAnsi="微软雅黑" w:cs="微软雅黑"/>
                <w:szCs w:val="21"/>
              </w:rPr>
              <w:t>的功能</w:t>
            </w:r>
            <w:r w:rsidR="002F695E">
              <w:rPr>
                <w:rFonts w:ascii="微软雅黑" w:hAnsi="微软雅黑" w:cs="微软雅黑" w:hint="eastAsia"/>
                <w:szCs w:val="21"/>
              </w:rPr>
              <w:t>，并且根据想象组装更具体的模型结构。</w:t>
            </w:r>
            <w:r>
              <w:rPr>
                <w:rFonts w:ascii="微软雅黑" w:hAnsi="微软雅黑" w:cs="微软雅黑" w:hint="eastAsia"/>
                <w:szCs w:val="21"/>
              </w:rPr>
              <w:t>鼓励学员结合生活实际积极思考问题。</w:t>
            </w:r>
          </w:p>
        </w:tc>
      </w:tr>
      <w:tr w:rsidR="003B3A3F">
        <w:trPr>
          <w:trHeight w:val="6013"/>
        </w:trPr>
        <w:tc>
          <w:tcPr>
            <w:tcW w:w="2236" w:type="dxa"/>
            <w:vMerge/>
            <w:shd w:val="clear" w:color="auto" w:fill="FF6600"/>
          </w:tcPr>
          <w:p w:rsidR="003B3A3F" w:rsidRDefault="003B3A3F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80" w:lineRule="exact"/>
              <w:ind w:firstLineChars="200" w:firstLine="420"/>
              <w:jc w:val="both"/>
              <w:textAlignment w:val="baseline"/>
              <w:rPr>
                <w:rFonts w:ascii="微软雅黑" w:eastAsia="微软雅黑" w:hAnsi="微软雅黑" w:cs="微软雅黑"/>
                <w:sz w:val="21"/>
                <w:szCs w:val="21"/>
              </w:rPr>
            </w:pPr>
          </w:p>
        </w:tc>
        <w:tc>
          <w:tcPr>
            <w:tcW w:w="5475" w:type="dxa"/>
            <w:gridSpan w:val="3"/>
            <w:tcBorders>
              <w:bottom w:val="single" w:sz="4" w:space="0" w:color="auto"/>
            </w:tcBorders>
          </w:tcPr>
          <w:p w:rsidR="003B3A3F" w:rsidRPr="002F695E" w:rsidRDefault="008B2AC8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ind w:firstLineChars="200" w:firstLine="480"/>
              <w:textAlignment w:val="baseline"/>
              <w:rPr>
                <w:rFonts w:ascii="微软雅黑" w:eastAsia="微软雅黑" w:hAnsi="微软雅黑" w:cs="微软雅黑"/>
                <w:szCs w:val="21"/>
              </w:rPr>
            </w:pP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同学们好！</w:t>
            </w: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看看图片，同学们认识图片上的物品吗？</w:t>
            </w:r>
          </w:p>
          <w:p w:rsidR="003B3A3F" w:rsidRPr="002F695E" w:rsidRDefault="00816574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ind w:firstLineChars="200" w:firstLine="480"/>
              <w:textAlignment w:val="baseline"/>
              <w:rPr>
                <w:rFonts w:ascii="微软雅黑" w:eastAsia="微软雅黑" w:hAnsi="微软雅黑" w:cs="微软雅黑"/>
                <w:szCs w:val="21"/>
              </w:rPr>
            </w:pP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它是我们生活中</w:t>
            </w:r>
            <w:proofErr w:type="gramStart"/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经常经常</w:t>
            </w:r>
            <w:proofErr w:type="gramEnd"/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见到的</w:t>
            </w:r>
            <w:r w:rsidR="002F695E" w:rsidRPr="002F695E">
              <w:rPr>
                <w:rFonts w:ascii="微软雅黑" w:eastAsia="微软雅黑" w:hAnsi="微软雅黑" w:cs="微软雅黑" w:hint="eastAsia"/>
                <w:szCs w:val="21"/>
              </w:rPr>
              <w:t>一种车辆，它</w:t>
            </w:r>
            <w:proofErr w:type="gramStart"/>
            <w:r w:rsidR="002F695E" w:rsidRPr="002F695E">
              <w:rPr>
                <w:rFonts w:ascii="微软雅黑" w:eastAsia="微软雅黑" w:hAnsi="微软雅黑" w:cs="微软雅黑" w:hint="eastAsia"/>
                <w:szCs w:val="21"/>
              </w:rPr>
              <w:t>叫清理</w:t>
            </w:r>
            <w:proofErr w:type="gramEnd"/>
            <w:r w:rsidR="002F695E" w:rsidRPr="002F695E">
              <w:rPr>
                <w:rFonts w:ascii="微软雅黑" w:eastAsia="微软雅黑" w:hAnsi="微软雅黑" w:cs="微软雅黑" w:hint="eastAsia"/>
                <w:szCs w:val="21"/>
              </w:rPr>
              <w:t>机，也是车辆的一种。</w:t>
            </w:r>
          </w:p>
          <w:p w:rsidR="003B3A3F" w:rsidRPr="002F695E" w:rsidRDefault="002F695E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ind w:firstLineChars="200" w:firstLine="480"/>
              <w:jc w:val="both"/>
              <w:textAlignment w:val="baseline"/>
              <w:rPr>
                <w:rFonts w:ascii="微软雅黑" w:eastAsia="微软雅黑" w:hAnsi="微软雅黑" w:cs="微软雅黑"/>
                <w:szCs w:val="21"/>
              </w:rPr>
            </w:pP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很多时候我们需要它来帮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我们完成清理垃圾的需要，清理机</w:t>
            </w:r>
            <w:r w:rsidR="008B2AC8">
              <w:rPr>
                <w:rFonts w:ascii="微软雅黑" w:eastAsia="微软雅黑" w:hAnsi="微软雅黑" w:cs="微软雅黑" w:hint="eastAsia"/>
                <w:szCs w:val="21"/>
              </w:rPr>
              <w:t>就是其中之一。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不过说道清理机</w:t>
            </w:r>
            <w:r w:rsidR="008B2AC8">
              <w:rPr>
                <w:rFonts w:ascii="微软雅黑" w:eastAsia="微软雅黑" w:hAnsi="微软雅黑" w:cs="微软雅黑" w:hint="eastAsia"/>
                <w:szCs w:val="21"/>
              </w:rPr>
              <w:t>，同学们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看到了图片，</w:t>
            </w:r>
            <w:r w:rsidR="008B2AC8">
              <w:rPr>
                <w:rFonts w:ascii="微软雅黑" w:eastAsia="微软雅黑" w:hAnsi="微软雅黑" w:cs="微软雅黑" w:hint="eastAsia"/>
                <w:szCs w:val="21"/>
              </w:rPr>
              <w:t>应该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也了解了清理机也属于车辆，那么和我们正常的车辆模型组装一样吗</w:t>
            </w:r>
            <w:r w:rsidR="008B2AC8">
              <w:rPr>
                <w:rFonts w:ascii="微软雅黑" w:eastAsia="微软雅黑" w:hAnsi="微软雅黑" w:cs="微软雅黑" w:hint="eastAsia"/>
                <w:szCs w:val="21"/>
              </w:rPr>
              <w:t>？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那</w:t>
            </w: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么我们今天就一起来组装一个模型看看，然后尝试把垃圾清理出来吧。</w:t>
            </w:r>
          </w:p>
          <w:p w:rsidR="003B3A3F" w:rsidRPr="002F695E" w:rsidRDefault="008B2AC8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微软雅黑" w:eastAsia="微软雅黑" w:hAnsi="微软雅黑" w:cs="微软雅黑"/>
                <w:szCs w:val="21"/>
              </w:rPr>
            </w:pPr>
            <w:r w:rsidRPr="002F695E">
              <w:rPr>
                <w:rFonts w:ascii="微软雅黑" w:eastAsia="微软雅黑" w:hAnsi="微软雅黑" w:cs="微软雅黑"/>
                <w:szCs w:val="21"/>
              </w:rPr>
              <w:t xml:space="preserve"> </w:t>
            </w: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 xml:space="preserve">     </w:t>
            </w:r>
            <w:r w:rsidRPr="002F695E">
              <w:rPr>
                <w:rFonts w:ascii="微软雅黑" w:eastAsia="微软雅黑" w:hAnsi="微软雅黑" w:cs="微软雅黑"/>
                <w:szCs w:val="21"/>
              </w:rPr>
              <w:t>本节课我们将挑战通过</w:t>
            </w:r>
            <w:r w:rsidR="007E0786">
              <w:rPr>
                <w:rFonts w:ascii="微软雅黑" w:eastAsia="微软雅黑" w:hAnsi="微软雅黑" w:cs="微软雅黑" w:hint="eastAsia"/>
                <w:szCs w:val="21"/>
              </w:rPr>
              <w:t>自己设计的清理机</w:t>
            </w:r>
            <w:r w:rsidRPr="002F695E">
              <w:rPr>
                <w:rFonts w:ascii="微软雅黑" w:eastAsia="微软雅黑" w:hAnsi="微软雅黑" w:cs="微软雅黑" w:hint="eastAsia"/>
                <w:szCs w:val="21"/>
              </w:rPr>
              <w:t>可以把</w:t>
            </w:r>
            <w:r w:rsidR="007E0786">
              <w:rPr>
                <w:rFonts w:ascii="微软雅黑" w:eastAsia="微软雅黑" w:hAnsi="微软雅黑" w:cs="微软雅黑" w:hint="eastAsia"/>
                <w:szCs w:val="21"/>
              </w:rPr>
              <w:t>垃圾清扫到一边吗？</w:t>
            </w:r>
            <w:r w:rsidRPr="002F695E">
              <w:rPr>
                <w:rFonts w:ascii="微软雅黑" w:eastAsia="微软雅黑" w:hAnsi="微软雅黑" w:cs="微软雅黑"/>
                <w:szCs w:val="21"/>
              </w:rPr>
              <w:t>。</w:t>
            </w:r>
          </w:p>
          <w:p w:rsidR="003B3A3F" w:rsidRDefault="003B3A3F">
            <w:pPr>
              <w:pStyle w:val="a5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 w:val="21"/>
                <w:szCs w:val="21"/>
                <w:shd w:val="clear" w:color="auto" w:fill="FFFFFF"/>
              </w:rPr>
            </w:pPr>
          </w:p>
        </w:tc>
      </w:tr>
      <w:tr w:rsidR="003B3A3F">
        <w:trPr>
          <w:trHeight w:val="597"/>
        </w:trPr>
        <w:tc>
          <w:tcPr>
            <w:tcW w:w="2236" w:type="dxa"/>
            <w:vMerge w:val="restart"/>
            <w:shd w:val="clear" w:color="auto" w:fill="FFFF00"/>
          </w:tcPr>
          <w:p w:rsidR="003B3A3F" w:rsidRDefault="008B2AC8"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t>I EXPLORE</w:t>
            </w:r>
          </w:p>
          <w:p w:rsidR="003B3A3F" w:rsidRDefault="003B3A3F"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 w:rsidR="003B3A3F" w:rsidRDefault="003B3A3F"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 w:rsidR="003B3A3F" w:rsidRDefault="003B3A3F">
            <w:pPr>
              <w:spacing w:line="420" w:lineRule="exact"/>
              <w:jc w:val="both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Default="008B2AC8"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lastRenderedPageBreak/>
              <w:t>探究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讲解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（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模型</w:t>
            </w:r>
            <w:r>
              <w:rPr>
                <w:b/>
                <w:sz w:val="21"/>
                <w:szCs w:val="21"/>
              </w:rPr>
              <w:t>讲解</w:t>
            </w:r>
            <w:r>
              <w:rPr>
                <w:rFonts w:hint="eastAsia"/>
                <w:b/>
                <w:sz w:val="21"/>
                <w:szCs w:val="21"/>
              </w:rPr>
              <w:t>，</w:t>
            </w:r>
            <w:r>
              <w:rPr>
                <w:rFonts w:hint="eastAsia"/>
                <w:b/>
                <w:sz w:val="21"/>
                <w:szCs w:val="21"/>
              </w:rPr>
              <w:t>拆分结构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）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（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5-10min</w:t>
            </w:r>
            <w:r>
              <w:rPr>
                <w:rFonts w:ascii="微软雅黑" w:hAnsi="微软雅黑" w:cs="微软雅黑" w:hint="eastAsia"/>
                <w:b/>
                <w:sz w:val="21"/>
                <w:szCs w:val="21"/>
              </w:rPr>
              <w:t>）</w:t>
            </w:r>
          </w:p>
        </w:tc>
        <w:tc>
          <w:tcPr>
            <w:tcW w:w="2745" w:type="dxa"/>
            <w:vMerge w:val="restart"/>
          </w:tcPr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针对提出的任务，引导学员思考需要解决的问题，</w:t>
            </w:r>
            <w:r>
              <w:rPr>
                <w:rFonts w:ascii="微软雅黑" w:hAnsi="微软雅黑" w:cs="微软雅黑" w:hint="eastAsia"/>
                <w:szCs w:val="21"/>
              </w:rPr>
              <w:lastRenderedPageBreak/>
              <w:t>并探究解决方法。</w:t>
            </w:r>
          </w:p>
          <w:p w:rsidR="003B3A3F" w:rsidRDefault="007E0786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注意需要先去引导孩子去尝试组装清理机</w:t>
            </w:r>
            <w:r w:rsidR="008B2AC8">
              <w:rPr>
                <w:rFonts w:ascii="微软雅黑" w:hAnsi="微软雅黑" w:cs="微软雅黑" w:hint="eastAsia"/>
                <w:szCs w:val="21"/>
              </w:rPr>
              <w:t>，不要直接带着孩子组装，给孩子思维上定式。</w:t>
            </w:r>
          </w:p>
        </w:tc>
      </w:tr>
      <w:tr w:rsidR="003B3A3F">
        <w:trPr>
          <w:trHeight w:val="90"/>
        </w:trPr>
        <w:tc>
          <w:tcPr>
            <w:tcW w:w="2236" w:type="dxa"/>
            <w:vMerge/>
            <w:shd w:val="clear" w:color="auto" w:fill="FFFF00"/>
          </w:tcPr>
          <w:p w:rsidR="003B3A3F" w:rsidRDefault="003B3A3F"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Default="008B2AC8">
            <w:pPr>
              <w:tabs>
                <w:tab w:val="left" w:pos="2775"/>
              </w:tabs>
              <w:spacing w:after="0"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同学们请思考，</w:t>
            </w:r>
            <w:r>
              <w:rPr>
                <w:rFonts w:ascii="微软雅黑" w:hAnsi="微软雅黑" w:cs="微软雅黑" w:hint="eastAsia"/>
                <w:szCs w:val="21"/>
              </w:rPr>
              <w:t>如果要做一个</w:t>
            </w:r>
            <w:r w:rsidR="007E0786">
              <w:rPr>
                <w:rFonts w:ascii="微软雅黑" w:hAnsi="微软雅黑" w:cs="微软雅黑" w:hint="eastAsia"/>
                <w:szCs w:val="21"/>
              </w:rPr>
              <w:t>清扫道路的清扫机</w:t>
            </w:r>
            <w:r>
              <w:rPr>
                <w:rFonts w:ascii="微软雅黑" w:hAnsi="微软雅黑" w:cs="微软雅黑" w:hint="eastAsia"/>
                <w:szCs w:val="21"/>
              </w:rPr>
              <w:t>，首</w:t>
            </w:r>
            <w:r>
              <w:rPr>
                <w:rFonts w:ascii="微软雅黑" w:hAnsi="微软雅黑" w:cs="微软雅黑" w:hint="eastAsia"/>
                <w:szCs w:val="21"/>
              </w:rPr>
              <w:lastRenderedPageBreak/>
              <w:t>先要有哪些部分组成呢</w:t>
            </w:r>
            <w:r>
              <w:rPr>
                <w:rFonts w:ascii="微软雅黑" w:hAnsi="微软雅黑" w:cs="微软雅黑" w:hint="eastAsia"/>
                <w:szCs w:val="21"/>
              </w:rPr>
              <w:t>？</w:t>
            </w:r>
          </w:p>
          <w:p w:rsidR="003B3A3F" w:rsidRDefault="007E0786" w:rsidP="007E0786">
            <w:pPr>
              <w:tabs>
                <w:tab w:val="left" w:pos="2775"/>
              </w:tabs>
              <w:spacing w:after="0"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没错，要有车身，</w:t>
            </w:r>
            <w:proofErr w:type="gramStart"/>
            <w:r>
              <w:rPr>
                <w:rFonts w:ascii="微软雅黑" w:hAnsi="微软雅黑" w:cs="微软雅黑" w:hint="eastAsia"/>
                <w:szCs w:val="21"/>
              </w:rPr>
              <w:t>清理器</w:t>
            </w:r>
            <w:proofErr w:type="gramEnd"/>
            <w:r>
              <w:rPr>
                <w:rFonts w:ascii="微软雅黑" w:hAnsi="微软雅黑" w:cs="微软雅黑" w:hint="eastAsia"/>
                <w:szCs w:val="21"/>
              </w:rPr>
              <w:t>以及轮胎。那我们了解结构了，应该如何组装呢？又会有哪些问题等着我们呢？</w:t>
            </w:r>
          </w:p>
        </w:tc>
        <w:tc>
          <w:tcPr>
            <w:tcW w:w="2745" w:type="dxa"/>
            <w:vMerge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 w:rsidR="003B3A3F">
        <w:trPr>
          <w:trHeight w:val="565"/>
        </w:trPr>
        <w:tc>
          <w:tcPr>
            <w:tcW w:w="2236" w:type="dxa"/>
            <w:vMerge w:val="restart"/>
            <w:shd w:val="clear" w:color="auto" w:fill="92D050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lastRenderedPageBreak/>
              <w:t>I PRACTICE</w:t>
            </w:r>
          </w:p>
          <w:p w:rsidR="003B3A3F" w:rsidRDefault="003B3A3F"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  <w:p w:rsidR="003B3A3F" w:rsidRDefault="003B3A3F"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Default="008B2AC8"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t>实践练习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（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开始组装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）（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45-50min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）</w:t>
            </w:r>
          </w:p>
        </w:tc>
        <w:tc>
          <w:tcPr>
            <w:tcW w:w="2745" w:type="dxa"/>
            <w:vMerge w:val="restart"/>
          </w:tcPr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1</w:t>
            </w:r>
            <w:r>
              <w:rPr>
                <w:rFonts w:ascii="微软雅黑" w:hAnsi="微软雅黑" w:cs="微软雅黑" w:hint="eastAsia"/>
                <w:szCs w:val="21"/>
              </w:rPr>
              <w:t>、</w:t>
            </w:r>
            <w:r>
              <w:rPr>
                <w:rFonts w:ascii="微软雅黑" w:hAnsi="微软雅黑" w:cs="微软雅黑" w:hint="eastAsia"/>
                <w:szCs w:val="21"/>
              </w:rPr>
              <w:t>掌握</w:t>
            </w:r>
            <w:r w:rsidR="00A33DBF">
              <w:rPr>
                <w:rFonts w:ascii="微软雅黑" w:hAnsi="微软雅黑" w:cs="微软雅黑" w:hint="eastAsia"/>
                <w:szCs w:val="21"/>
              </w:rPr>
              <w:t>车体的搭建方法，复习互锁结构。</w:t>
            </w:r>
          </w:p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2.</w:t>
            </w:r>
            <w:r>
              <w:rPr>
                <w:rFonts w:ascii="微软雅黑" w:hAnsi="微软雅黑" w:cs="微软雅黑" w:hint="eastAsia"/>
                <w:szCs w:val="21"/>
              </w:rPr>
              <w:t>复习</w:t>
            </w:r>
            <w:r w:rsidR="00A33DBF">
              <w:rPr>
                <w:rFonts w:ascii="微软雅黑" w:hAnsi="微软雅黑" w:cs="微软雅黑" w:hint="eastAsia"/>
                <w:szCs w:val="21"/>
              </w:rPr>
              <w:t>认识斜面齿轮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3.</w:t>
            </w:r>
            <w:r w:rsidR="00A33DBF">
              <w:rPr>
                <w:rFonts w:ascii="微软雅黑" w:hAnsi="微软雅黑" w:cs="微软雅黑" w:hint="eastAsia"/>
                <w:szCs w:val="21"/>
              </w:rPr>
              <w:t>装上轮胎，但是注意安装轮胎时，需要注意方向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4.</w:t>
            </w:r>
            <w:r w:rsidR="00E6114B">
              <w:rPr>
                <w:rFonts w:ascii="微软雅黑" w:hAnsi="微软雅黑" w:cs="微软雅黑" w:hint="eastAsia"/>
                <w:szCs w:val="21"/>
              </w:rPr>
              <w:t>使用交叉连接块</w:t>
            </w:r>
            <w:r w:rsidR="003E5617">
              <w:rPr>
                <w:rFonts w:ascii="微软雅黑" w:hAnsi="微软雅黑" w:cs="微软雅黑" w:hint="eastAsia"/>
                <w:szCs w:val="21"/>
              </w:rPr>
              <w:t>等连接器制作清理器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5.</w:t>
            </w:r>
            <w:r w:rsidR="003E5617">
              <w:rPr>
                <w:rFonts w:ascii="微软雅黑" w:hAnsi="微软雅黑" w:cs="微软雅黑" w:hint="eastAsia"/>
                <w:szCs w:val="21"/>
              </w:rPr>
              <w:t>安装大齿轮，使</w:t>
            </w:r>
            <w:proofErr w:type="gramStart"/>
            <w:r w:rsidR="003E5617">
              <w:rPr>
                <w:rFonts w:ascii="微软雅黑" w:hAnsi="微软雅黑" w:cs="微软雅黑" w:hint="eastAsia"/>
                <w:szCs w:val="21"/>
              </w:rPr>
              <w:t>清理器</w:t>
            </w:r>
            <w:proofErr w:type="gramEnd"/>
            <w:r w:rsidR="003E5617">
              <w:rPr>
                <w:rFonts w:ascii="微软雅黑" w:hAnsi="微软雅黑" w:cs="微软雅黑" w:hint="eastAsia"/>
                <w:szCs w:val="21"/>
              </w:rPr>
              <w:t>更加具体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420" w:lineRule="exact"/>
              <w:rPr>
                <w:rFonts w:ascii="微软雅黑" w:hAnsi="微软雅黑" w:cs="微软雅黑" w:hint="eastAsia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6.</w:t>
            </w:r>
            <w:r w:rsidR="003E5617">
              <w:rPr>
                <w:rFonts w:ascii="微软雅黑" w:hAnsi="微软雅黑" w:cs="微软雅黑" w:hint="eastAsia"/>
                <w:szCs w:val="21"/>
              </w:rPr>
              <w:t>设计齿轮组合，利用不同的传动方式来展现不同的效果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E5617" w:rsidRPr="003E5617" w:rsidRDefault="003E5617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7.完成模型的组装。</w:t>
            </w:r>
          </w:p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 w:rsidR="003B3A3F">
        <w:trPr>
          <w:trHeight w:val="408"/>
        </w:trPr>
        <w:tc>
          <w:tcPr>
            <w:tcW w:w="2236" w:type="dxa"/>
            <w:vMerge/>
            <w:shd w:val="clear" w:color="auto" w:fill="92D050"/>
          </w:tcPr>
          <w:p w:rsidR="003B3A3F" w:rsidRDefault="003B3A3F"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Pr="007E0786" w:rsidRDefault="007E0786" w:rsidP="007E0786">
            <w:pPr>
              <w:pStyle w:val="a6"/>
              <w:numPr>
                <w:ilvl w:val="0"/>
                <w:numId w:val="5"/>
              </w:numPr>
              <w:spacing w:line="220" w:lineRule="atLeast"/>
              <w:ind w:firstLineChars="0"/>
              <w:rPr>
                <w:rFonts w:ascii="微软雅黑" w:hAnsi="微软雅黑" w:cs="微软雅黑" w:hint="eastAsia"/>
                <w:szCs w:val="21"/>
              </w:rPr>
            </w:pPr>
            <w:r w:rsidRPr="007E0786">
              <w:rPr>
                <w:rFonts w:ascii="微软雅黑" w:hAnsi="微软雅黑" w:cs="微软雅黑" w:hint="eastAsia"/>
                <w:szCs w:val="21"/>
              </w:rPr>
              <w:t>首先我们先来看一下第一步车身</w:t>
            </w:r>
            <w:r w:rsidR="008B2AC8" w:rsidRPr="007E0786">
              <w:rPr>
                <w:rFonts w:ascii="微软雅黑" w:hAnsi="微软雅黑" w:cs="微软雅黑" w:hint="eastAsia"/>
                <w:szCs w:val="21"/>
              </w:rPr>
              <w:t>应该如何拼搭呢？</w:t>
            </w:r>
          </w:p>
          <w:p w:rsidR="007E0786" w:rsidRPr="007E0786" w:rsidRDefault="007E0786" w:rsidP="007E0786">
            <w:pPr>
              <w:spacing w:line="220" w:lineRule="atLeas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我们用到了之前学到的互锁结构，来让模型更加结实，牢固。</w:t>
            </w:r>
          </w:p>
          <w:p w:rsidR="003B3A3F" w:rsidRDefault="007E0786">
            <w:pPr>
              <w:spacing w:line="220" w:lineRule="atLeas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/>
                <w:noProof/>
                <w:szCs w:val="21"/>
              </w:rPr>
              <w:drawing>
                <wp:inline distT="0" distB="0" distL="0" distR="0">
                  <wp:extent cx="3339465" cy="250444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8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A33DBF">
            <w:pPr>
              <w:numPr>
                <w:ilvl w:val="0"/>
                <w:numId w:val="1"/>
              </w:num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制作小人</w:t>
            </w:r>
            <w:proofErr w:type="gramStart"/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当做</w:t>
            </w:r>
            <w:proofErr w:type="gramEnd"/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师傅，安装在模型上，并且安装斜面齿轮</w:t>
            </w:r>
            <w:r w:rsidR="00CC610F"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。</w:t>
            </w:r>
          </w:p>
          <w:p w:rsidR="003B3A3F" w:rsidRDefault="00CC610F">
            <w:p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3339465" cy="4452620"/>
                  <wp:effectExtent l="0" t="0" r="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9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A33DBF">
            <w:pPr>
              <w:numPr>
                <w:ilvl w:val="0"/>
                <w:numId w:val="1"/>
              </w:num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装上轮胎让车体可以实现前后</w:t>
            </w:r>
            <w:r w:rsidR="008B2AC8"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运动。</w:t>
            </w:r>
            <w:r>
              <w:rPr>
                <w:rFonts w:ascii="微软雅黑" w:hAnsi="微软雅黑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39465" cy="4452620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9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A33DBF">
            <w:pPr>
              <w:numPr>
                <w:ilvl w:val="0"/>
                <w:numId w:val="2"/>
              </w:num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lastRenderedPageBreak/>
              <w:t>搭建</w:t>
            </w:r>
            <w:proofErr w:type="gramStart"/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清理器</w:t>
            </w:r>
            <w:r w:rsidR="008B2AC8"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部分</w:t>
            </w:r>
            <w:proofErr w:type="gramEnd"/>
            <w:r w:rsidR="008B2AC8"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.</w:t>
            </w:r>
          </w:p>
          <w:p w:rsidR="003B3A3F" w:rsidRDefault="00A33DBF">
            <w:p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39465" cy="4452620"/>
                  <wp:effectExtent l="0" t="0" r="0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9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A33DBF">
            <w:pPr>
              <w:numPr>
                <w:ilvl w:val="0"/>
                <w:numId w:val="2"/>
              </w:num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完成</w:t>
            </w:r>
            <w:proofErr w:type="gramStart"/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清理器</w:t>
            </w:r>
            <w:proofErr w:type="gramEnd"/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t>并装上大齿轮，用大齿轮来做清扫的作用。</w:t>
            </w:r>
          </w:p>
          <w:p w:rsidR="003B3A3F" w:rsidRDefault="00A33DBF">
            <w:pPr>
              <w:spacing w:line="220" w:lineRule="atLeas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39465" cy="4452620"/>
                  <wp:effectExtent l="0" t="0" r="0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9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8B2AC8">
            <w:pPr>
              <w:spacing w:line="220" w:lineRule="atLeast"/>
            </w:pPr>
            <w:r>
              <w:rPr>
                <w:rFonts w:hint="eastAsia"/>
              </w:rPr>
              <w:t>6.</w:t>
            </w:r>
            <w:r w:rsidR="00A33DBF">
              <w:rPr>
                <w:rFonts w:hint="eastAsia"/>
              </w:rPr>
              <w:t>安装齿轮组合结构，实现小齿轮带动大齿轮。</w:t>
            </w:r>
            <w:r w:rsidR="00A33DBF">
              <w:t xml:space="preserve"> </w:t>
            </w:r>
          </w:p>
          <w:p w:rsidR="003B3A3F" w:rsidRDefault="00A33DBF">
            <w:pPr>
              <w:spacing w:line="220" w:lineRule="atLeast"/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39465" cy="4452620"/>
                  <wp:effectExtent l="0" t="0" r="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9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DBF" w:rsidRDefault="00A33DBF">
            <w:pPr>
              <w:spacing w:line="220" w:lineRule="atLeast"/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 w:hint="eastAsia"/>
                <w:color w:val="000000" w:themeColor="text1"/>
                <w:sz w:val="24"/>
                <w:szCs w:val="24"/>
              </w:rPr>
              <w:lastRenderedPageBreak/>
              <w:t>7.完成模型组装。</w:t>
            </w:r>
          </w:p>
          <w:p w:rsidR="00A33DBF" w:rsidRDefault="00A33DBF">
            <w:pPr>
              <w:spacing w:line="220" w:lineRule="atLeast"/>
              <w:rPr>
                <w:rFonts w:ascii="微软雅黑" w:hAnsi="微软雅黑"/>
                <w:color w:val="000000" w:themeColor="text1"/>
                <w:sz w:val="24"/>
                <w:szCs w:val="24"/>
              </w:rPr>
            </w:pPr>
            <w:r>
              <w:rPr>
                <w:rFonts w:ascii="微软雅黑" w:hAnsi="微软雅黑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339465" cy="4452620"/>
                  <wp:effectExtent l="0" t="0" r="0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211101509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Merge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 w:rsidR="003B3A3F">
        <w:tc>
          <w:tcPr>
            <w:tcW w:w="2236" w:type="dxa"/>
            <w:vMerge w:val="restart"/>
            <w:shd w:val="clear" w:color="auto" w:fill="B2A1C7"/>
          </w:tcPr>
          <w:p w:rsidR="003B3A3F" w:rsidRDefault="008B2AC8">
            <w:pPr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hint="eastAsia"/>
                <w:b/>
                <w:bCs/>
                <w:sz w:val="20"/>
                <w:szCs w:val="20"/>
              </w:rPr>
              <w:lastRenderedPageBreak/>
              <w:t xml:space="preserve">I </w:t>
            </w:r>
            <w:r>
              <w:rPr>
                <w:rFonts w:ascii="微软雅黑" w:hAnsi="微软雅黑"/>
                <w:b/>
                <w:bCs/>
                <w:sz w:val="20"/>
                <w:szCs w:val="20"/>
              </w:rPr>
              <w:t>SUMMARIZE</w:t>
            </w:r>
          </w:p>
          <w:p w:rsidR="003B3A3F" w:rsidRDefault="003B3A3F"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Default="008B2AC8"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t>讨论与总结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（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10min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）</w:t>
            </w:r>
          </w:p>
        </w:tc>
        <w:tc>
          <w:tcPr>
            <w:tcW w:w="2745" w:type="dxa"/>
            <w:vMerge w:val="restart"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 w:rsidR="003B3A3F" w:rsidRDefault="008B2AC8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通过测试比赛，检测</w:t>
            </w:r>
            <w:r w:rsidR="003E5617">
              <w:rPr>
                <w:rFonts w:ascii="微软雅黑" w:hAnsi="微软雅黑" w:cs="微软雅黑" w:hint="eastAsia"/>
                <w:szCs w:val="21"/>
              </w:rPr>
              <w:t>清理机</w:t>
            </w:r>
            <w:r>
              <w:rPr>
                <w:rFonts w:ascii="微软雅黑" w:hAnsi="微软雅黑" w:cs="微软雅黑" w:hint="eastAsia"/>
                <w:szCs w:val="21"/>
              </w:rPr>
              <w:t>的功能，总结得失，鼓励学生大胆发言，提高总结和表达能力。</w:t>
            </w:r>
          </w:p>
        </w:tc>
      </w:tr>
      <w:tr w:rsidR="003B3A3F">
        <w:trPr>
          <w:trHeight w:val="1442"/>
        </w:trPr>
        <w:tc>
          <w:tcPr>
            <w:tcW w:w="2236" w:type="dxa"/>
            <w:vMerge/>
            <w:shd w:val="clear" w:color="auto" w:fill="B2A1C7"/>
          </w:tcPr>
          <w:p w:rsidR="003B3A3F" w:rsidRDefault="003B3A3F"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Default="008B2AC8"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测试</w:t>
            </w:r>
            <w:r>
              <w:rPr>
                <w:rFonts w:ascii="微软雅黑" w:hAnsi="微软雅黑" w:cs="微软雅黑" w:hint="eastAsia"/>
                <w:szCs w:val="21"/>
              </w:rPr>
              <w:t>/</w:t>
            </w:r>
            <w:r>
              <w:rPr>
                <w:rFonts w:ascii="微软雅黑" w:hAnsi="微软雅黑" w:cs="微软雅黑" w:hint="eastAsia"/>
                <w:szCs w:val="21"/>
              </w:rPr>
              <w:t>比赛：</w:t>
            </w:r>
          </w:p>
          <w:p w:rsidR="003B3A3F" w:rsidRDefault="008B2AC8"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请测试你的</w:t>
            </w:r>
            <w:r>
              <w:rPr>
                <w:rFonts w:ascii="微软雅黑" w:hAnsi="微软雅黑" w:cs="微软雅黑" w:hint="eastAsia"/>
                <w:szCs w:val="21"/>
              </w:rPr>
              <w:t>模型</w:t>
            </w:r>
            <w:r>
              <w:rPr>
                <w:rFonts w:ascii="微软雅黑" w:hAnsi="微软雅黑" w:cs="微软雅黑" w:hint="eastAsia"/>
                <w:szCs w:val="21"/>
              </w:rPr>
              <w:t>是否可以</w:t>
            </w:r>
            <w:r>
              <w:rPr>
                <w:rFonts w:ascii="微软雅黑" w:hAnsi="微软雅黑" w:cs="微软雅黑" w:hint="eastAsia"/>
                <w:szCs w:val="21"/>
              </w:rPr>
              <w:t>把</w:t>
            </w:r>
            <w:r w:rsidR="00A33DBF">
              <w:rPr>
                <w:rFonts w:ascii="微软雅黑" w:hAnsi="微软雅黑" w:cs="微软雅黑" w:hint="eastAsia"/>
                <w:szCs w:val="21"/>
              </w:rPr>
              <w:t>周围的垃圾清扫开来，给我们留出一个空的道路</w:t>
            </w:r>
            <w:r>
              <w:rPr>
                <w:rFonts w:ascii="微软雅黑" w:hAnsi="微软雅黑" w:cs="微软雅黑" w:hint="eastAsia"/>
                <w:szCs w:val="21"/>
              </w:rPr>
              <w:t>。</w:t>
            </w:r>
          </w:p>
          <w:p w:rsidR="003B3A3F" w:rsidRDefault="008B2AC8"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总结</w:t>
            </w:r>
            <w:r>
              <w:rPr>
                <w:rFonts w:ascii="微软雅黑" w:hAnsi="微软雅黑" w:cs="微软雅黑" w:hint="eastAsia"/>
                <w:szCs w:val="21"/>
              </w:rPr>
              <w:t>与反思</w:t>
            </w:r>
            <w:r>
              <w:rPr>
                <w:rFonts w:ascii="微软雅黑" w:hAnsi="微软雅黑" w:cs="微软雅黑" w:hint="eastAsia"/>
                <w:szCs w:val="21"/>
              </w:rPr>
              <w:t>：</w:t>
            </w:r>
            <w:r>
              <w:rPr>
                <w:rFonts w:ascii="微软雅黑" w:hAnsi="微软雅黑" w:cs="微软雅黑"/>
                <w:szCs w:val="21"/>
              </w:rPr>
              <w:t xml:space="preserve"> </w:t>
            </w:r>
          </w:p>
          <w:p w:rsidR="003B3A3F" w:rsidRDefault="008B2AC8"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1.</w:t>
            </w:r>
            <w:r>
              <w:rPr>
                <w:rFonts w:ascii="微软雅黑" w:hAnsi="微软雅黑" w:cs="微软雅黑" w:hint="eastAsia"/>
                <w:szCs w:val="21"/>
              </w:rPr>
              <w:t>反思目前的装置存在哪些问题</w:t>
            </w:r>
            <w:r>
              <w:rPr>
                <w:rFonts w:ascii="微软雅黑" w:hAnsi="微软雅黑" w:cs="微软雅黑" w:hint="eastAsia"/>
                <w:szCs w:val="21"/>
              </w:rPr>
              <w:t>?</w:t>
            </w:r>
          </w:p>
          <w:p w:rsidR="003B3A3F" w:rsidRDefault="008B2AC8"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2.</w:t>
            </w:r>
            <w:r>
              <w:rPr>
                <w:rFonts w:ascii="微软雅黑" w:hAnsi="微软雅黑" w:cs="微软雅黑" w:hint="eastAsia"/>
                <w:szCs w:val="21"/>
              </w:rPr>
              <w:t>总结本节课</w:t>
            </w:r>
            <w:r>
              <w:rPr>
                <w:rFonts w:ascii="微软雅黑" w:hAnsi="微软雅黑" w:cs="微软雅黑" w:hint="eastAsia"/>
                <w:szCs w:val="21"/>
              </w:rPr>
              <w:t>模型的组装顺序</w:t>
            </w:r>
            <w:r>
              <w:rPr>
                <w:rFonts w:ascii="微软雅黑" w:hAnsi="微软雅黑" w:cs="微软雅黑" w:hint="eastAsia"/>
                <w:szCs w:val="21"/>
              </w:rPr>
              <w:t>？</w:t>
            </w:r>
          </w:p>
          <w:p w:rsidR="003B3A3F" w:rsidRDefault="008B2AC8"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3.</w:t>
            </w:r>
            <w:r>
              <w:rPr>
                <w:rFonts w:ascii="微软雅黑" w:hAnsi="微软雅黑" w:cs="微软雅黑" w:hint="eastAsia"/>
                <w:szCs w:val="21"/>
              </w:rPr>
              <w:t>总结本节课的</w:t>
            </w:r>
            <w:r>
              <w:rPr>
                <w:rFonts w:ascii="微软雅黑" w:hAnsi="微软雅黑" w:cs="微软雅黑" w:hint="eastAsia"/>
                <w:szCs w:val="21"/>
              </w:rPr>
              <w:t>模型</w:t>
            </w:r>
            <w:r>
              <w:rPr>
                <w:rFonts w:ascii="微软雅黑" w:hAnsi="微软雅黑" w:cs="微软雅黑" w:hint="eastAsia"/>
                <w:szCs w:val="21"/>
              </w:rPr>
              <w:t>适合</w:t>
            </w:r>
            <w:r>
              <w:rPr>
                <w:rFonts w:ascii="微软雅黑" w:hAnsi="微软雅黑" w:cs="微软雅黑" w:hint="eastAsia"/>
                <w:szCs w:val="21"/>
              </w:rPr>
              <w:t>在什么样场景中呢</w:t>
            </w:r>
            <w:r>
              <w:rPr>
                <w:rFonts w:ascii="微软雅黑" w:hAnsi="微软雅黑" w:cs="微软雅黑" w:hint="eastAsia"/>
                <w:szCs w:val="21"/>
              </w:rPr>
              <w:t>？</w:t>
            </w:r>
          </w:p>
        </w:tc>
        <w:tc>
          <w:tcPr>
            <w:tcW w:w="2745" w:type="dxa"/>
            <w:vMerge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 w:rsidR="003B3A3F">
        <w:trPr>
          <w:trHeight w:val="381"/>
        </w:trPr>
        <w:tc>
          <w:tcPr>
            <w:tcW w:w="2236" w:type="dxa"/>
            <w:vMerge w:val="restart"/>
            <w:shd w:val="clear" w:color="auto" w:fill="002060"/>
          </w:tcPr>
          <w:p w:rsidR="003B3A3F" w:rsidRDefault="008B2AC8"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hint="eastAsia"/>
                <w:b/>
                <w:bCs/>
                <w:sz w:val="20"/>
                <w:szCs w:val="20"/>
              </w:rPr>
              <w:t>I</w:t>
            </w:r>
          </w:p>
          <w:p w:rsidR="003B3A3F" w:rsidRDefault="008B2AC8"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hint="eastAsia"/>
                <w:b/>
                <w:bCs/>
                <w:sz w:val="18"/>
                <w:szCs w:val="18"/>
              </w:rPr>
              <w:lastRenderedPageBreak/>
              <w:t>SUMMARIZE</w:t>
            </w:r>
          </w:p>
          <w:p w:rsidR="003B3A3F" w:rsidRDefault="003B3A3F"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 w:rsidR="003B3A3F" w:rsidRDefault="008B2AC8"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ascii="微软雅黑" w:hAnsi="微软雅黑" w:cs="微软雅黑" w:hint="eastAsia"/>
                <w:b/>
                <w:szCs w:val="21"/>
              </w:rPr>
              <w:lastRenderedPageBreak/>
              <w:t>迁移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，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拓展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和作品展示（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10min</w:t>
            </w:r>
            <w:r>
              <w:rPr>
                <w:rFonts w:ascii="微软雅黑" w:hAnsi="微软雅黑" w:cs="微软雅黑" w:hint="eastAsia"/>
                <w:b/>
                <w:szCs w:val="21"/>
              </w:rPr>
              <w:t>）</w:t>
            </w:r>
          </w:p>
        </w:tc>
        <w:tc>
          <w:tcPr>
            <w:tcW w:w="2745" w:type="dxa"/>
            <w:vMerge w:val="restart"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 w:rsidR="003B3A3F" w:rsidRDefault="008B2AC8">
            <w:pPr>
              <w:numPr>
                <w:ilvl w:val="0"/>
                <w:numId w:val="3"/>
              </w:num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lastRenderedPageBreak/>
              <w:t>基于</w:t>
            </w:r>
            <w:r w:rsidR="003E5617">
              <w:rPr>
                <w:rFonts w:ascii="微软雅黑" w:hAnsi="微软雅黑" w:cs="微软雅黑" w:hint="eastAsia"/>
                <w:szCs w:val="21"/>
              </w:rPr>
              <w:t>清理车</w:t>
            </w:r>
            <w:bookmarkStart w:id="0" w:name="_GoBack"/>
            <w:bookmarkEnd w:id="0"/>
            <w:r>
              <w:rPr>
                <w:rFonts w:ascii="微软雅黑" w:hAnsi="微软雅黑" w:cs="微软雅黑" w:hint="eastAsia"/>
                <w:szCs w:val="21"/>
              </w:rPr>
              <w:t>的</w:t>
            </w:r>
            <w:r>
              <w:rPr>
                <w:rFonts w:ascii="微软雅黑" w:hAnsi="微软雅黑" w:cs="微软雅黑" w:hint="eastAsia"/>
                <w:szCs w:val="21"/>
              </w:rPr>
              <w:t>功能，进一步思考是否</w:t>
            </w:r>
            <w:r>
              <w:rPr>
                <w:rFonts w:ascii="微软雅黑" w:hAnsi="微软雅黑" w:cs="微软雅黑" w:hint="eastAsia"/>
                <w:szCs w:val="21"/>
              </w:rPr>
              <w:t>可以进一步延伸</w:t>
            </w:r>
            <w:r>
              <w:rPr>
                <w:rFonts w:ascii="微软雅黑" w:hAnsi="微软雅黑" w:cs="微软雅黑" w:hint="eastAsia"/>
                <w:szCs w:val="21"/>
              </w:rPr>
              <w:t>，进一步激发学生课后思考。</w:t>
            </w:r>
            <w:r>
              <w:rPr>
                <w:rFonts w:ascii="微软雅黑" w:hAnsi="微软雅黑" w:cs="微软雅黑" w:hint="eastAsia"/>
                <w:szCs w:val="21"/>
              </w:rPr>
              <w:t>向自己提出问题并去解决，锻炼手眼协调以及思考的能力。</w:t>
            </w:r>
          </w:p>
          <w:p w:rsidR="003B3A3F" w:rsidRDefault="008B2AC8">
            <w:pPr>
              <w:numPr>
                <w:ilvl w:val="0"/>
                <w:numId w:val="3"/>
              </w:num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可以锻炼孩子的语言表达能力，更加活学活用。</w:t>
            </w:r>
          </w:p>
          <w:p w:rsidR="003B3A3F" w:rsidRDefault="008B2AC8">
            <w:pPr>
              <w:numPr>
                <w:ilvl w:val="0"/>
                <w:numId w:val="3"/>
              </w:numPr>
              <w:spacing w:line="420" w:lineRule="exact"/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展示作品是对孩子一节课的总结，也是让家长看到孩子成长的最直接的方法。</w:t>
            </w:r>
          </w:p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 w:rsidR="003B3A3F">
        <w:trPr>
          <w:trHeight w:val="1657"/>
        </w:trPr>
        <w:tc>
          <w:tcPr>
            <w:tcW w:w="2236" w:type="dxa"/>
            <w:vMerge/>
            <w:shd w:val="clear" w:color="auto" w:fill="002060"/>
          </w:tcPr>
          <w:p w:rsidR="003B3A3F" w:rsidRDefault="003B3A3F"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5475" w:type="dxa"/>
            <w:gridSpan w:val="3"/>
          </w:tcPr>
          <w:p w:rsidR="003B3A3F" w:rsidRDefault="003B3A3F">
            <w:pPr>
              <w:rPr>
                <w:rFonts w:ascii="微软雅黑" w:hAnsi="微软雅黑" w:cs="微软雅黑"/>
                <w:szCs w:val="21"/>
              </w:rPr>
            </w:pPr>
          </w:p>
          <w:p w:rsidR="003B3A3F" w:rsidRDefault="008B2AC8">
            <w:pPr>
              <w:numPr>
                <w:ilvl w:val="0"/>
                <w:numId w:val="4"/>
              </w:numPr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根据自己目前的机器装置来完善作品。</w:t>
            </w:r>
            <w:r w:rsidR="003E5617">
              <w:rPr>
                <w:rFonts w:ascii="微软雅黑" w:hAnsi="微软雅黑" w:cs="微软雅黑" w:hint="eastAsia"/>
                <w:szCs w:val="21"/>
              </w:rPr>
              <w:t>比如：如何可以让</w:t>
            </w:r>
            <w:proofErr w:type="gramStart"/>
            <w:r w:rsidR="003E5617">
              <w:rPr>
                <w:rFonts w:ascii="微软雅黑" w:hAnsi="微软雅黑" w:cs="微软雅黑" w:hint="eastAsia"/>
                <w:szCs w:val="21"/>
              </w:rPr>
              <w:t>清理器部分</w:t>
            </w:r>
            <w:proofErr w:type="gramEnd"/>
            <w:r>
              <w:rPr>
                <w:rFonts w:ascii="微软雅黑" w:hAnsi="微软雅黑" w:cs="微软雅黑" w:hint="eastAsia"/>
                <w:szCs w:val="21"/>
              </w:rPr>
              <w:t>转得</w:t>
            </w:r>
            <w:r w:rsidR="003E5617">
              <w:rPr>
                <w:rFonts w:ascii="微软雅黑" w:hAnsi="微软雅黑" w:cs="微软雅黑" w:hint="eastAsia"/>
                <w:szCs w:val="21"/>
              </w:rPr>
              <w:t>更快</w:t>
            </w:r>
            <w:r>
              <w:rPr>
                <w:rFonts w:ascii="微软雅黑" w:hAnsi="微软雅黑" w:cs="微软雅黑" w:hint="eastAsia"/>
                <w:szCs w:val="21"/>
              </w:rPr>
              <w:t>，等等。</w:t>
            </w:r>
          </w:p>
          <w:p w:rsidR="003B3A3F" w:rsidRDefault="008B2AC8">
            <w:pPr>
              <w:numPr>
                <w:ilvl w:val="0"/>
                <w:numId w:val="4"/>
              </w:numPr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让同学们复述模型运行的原理，以及零件的认识。</w:t>
            </w:r>
          </w:p>
          <w:p w:rsidR="003B3A3F" w:rsidRDefault="008B2AC8">
            <w:pPr>
              <w:numPr>
                <w:ilvl w:val="0"/>
                <w:numId w:val="4"/>
              </w:numPr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szCs w:val="21"/>
              </w:rPr>
              <w:t>让同学们向家长展示自己的作品以及添加的装饰。</w:t>
            </w:r>
          </w:p>
          <w:p w:rsidR="003B3A3F" w:rsidRDefault="003B3A3F">
            <w:pPr>
              <w:rPr>
                <w:rFonts w:ascii="微软雅黑" w:hAnsi="微软雅黑" w:cs="微软雅黑"/>
                <w:szCs w:val="21"/>
              </w:rPr>
            </w:pPr>
          </w:p>
          <w:p w:rsidR="003B3A3F" w:rsidRDefault="003B3A3F">
            <w:pPr>
              <w:rPr>
                <w:rFonts w:ascii="微软雅黑" w:hAnsi="微软雅黑" w:cs="微软雅黑"/>
                <w:szCs w:val="21"/>
              </w:rPr>
            </w:pPr>
          </w:p>
          <w:p w:rsidR="003B3A3F" w:rsidRDefault="008B2AC8">
            <w:pPr>
              <w:rPr>
                <w:rFonts w:ascii="微软雅黑" w:hAnsi="微软雅黑" w:cs="微软雅黑"/>
                <w:szCs w:val="21"/>
              </w:rPr>
            </w:pPr>
            <w:r>
              <w:rPr>
                <w:rFonts w:ascii="微软雅黑" w:hAnsi="微软雅黑" w:cs="微软雅黑" w:hint="eastAsia"/>
                <w:noProof/>
                <w:szCs w:val="21"/>
              </w:rPr>
              <w:drawing>
                <wp:inline distT="0" distB="0" distL="114300" distR="114300">
                  <wp:extent cx="3336290" cy="2682240"/>
                  <wp:effectExtent l="0" t="0" r="16510" b="3810"/>
                  <wp:docPr id="1" name="图片 1" descr="微信图片_2022110816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11081607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A3F" w:rsidRDefault="003B3A3F">
            <w:pPr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/>
          </w:tcPr>
          <w:p w:rsidR="003B3A3F" w:rsidRDefault="003B3A3F"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</w:tbl>
    <w:p w:rsidR="003B3A3F" w:rsidRDefault="003B3A3F">
      <w:pPr>
        <w:spacing w:line="420" w:lineRule="exact"/>
        <w:jc w:val="center"/>
        <w:rPr>
          <w:rFonts w:ascii="微软雅黑" w:hAnsi="微软雅黑" w:cs="微软雅黑"/>
          <w:sz w:val="16"/>
          <w:szCs w:val="16"/>
        </w:rPr>
      </w:pPr>
    </w:p>
    <w:p w:rsidR="003B3A3F" w:rsidRDefault="003B3A3F">
      <w:pPr>
        <w:spacing w:line="420" w:lineRule="exact"/>
        <w:rPr>
          <w:rFonts w:ascii="微软雅黑" w:hAnsi="微软雅黑" w:cs="微软雅黑"/>
          <w:sz w:val="16"/>
          <w:szCs w:val="16"/>
        </w:rPr>
      </w:pPr>
    </w:p>
    <w:p w:rsidR="003B3A3F" w:rsidRDefault="003B3A3F">
      <w:pPr>
        <w:spacing w:line="220" w:lineRule="atLeast"/>
      </w:pPr>
    </w:p>
    <w:sectPr w:rsidR="003B3A3F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B2AC8">
      <w:pPr>
        <w:spacing w:after="0"/>
      </w:pPr>
      <w:r>
        <w:separator/>
      </w:r>
    </w:p>
  </w:endnote>
  <w:endnote w:type="continuationSeparator" w:id="0">
    <w:p w:rsidR="00000000" w:rsidRDefault="008B2A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A3F" w:rsidRDefault="008B2AC8">
      <w:pPr>
        <w:spacing w:after="0"/>
      </w:pPr>
      <w:r>
        <w:separator/>
      </w:r>
    </w:p>
  </w:footnote>
  <w:footnote w:type="continuationSeparator" w:id="0">
    <w:p w:rsidR="003B3A3F" w:rsidRDefault="008B2AC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767D24"/>
    <w:multiLevelType w:val="singleLevel"/>
    <w:tmpl w:val="83767D24"/>
    <w:lvl w:ilvl="0">
      <w:start w:val="2"/>
      <w:numFmt w:val="decimal"/>
      <w:suff w:val="nothing"/>
      <w:lvlText w:val="%1、"/>
      <w:lvlJc w:val="left"/>
    </w:lvl>
  </w:abstractNum>
  <w:abstractNum w:abstractNumId="1">
    <w:nsid w:val="2FA73105"/>
    <w:multiLevelType w:val="singleLevel"/>
    <w:tmpl w:val="2FA731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7C1928"/>
    <w:multiLevelType w:val="hybridMultilevel"/>
    <w:tmpl w:val="B9021F74"/>
    <w:lvl w:ilvl="0" w:tplc="C3589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98FBF5"/>
    <w:multiLevelType w:val="singleLevel"/>
    <w:tmpl w:val="4698FBF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B74E14F"/>
    <w:multiLevelType w:val="singleLevel"/>
    <w:tmpl w:val="4B74E14F"/>
    <w:lvl w:ilvl="0">
      <w:start w:val="4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3MjM3MDI0ZDY5ODUwOTMwZmNjYTMyZmUxOTBmMTQifQ=="/>
  </w:docVars>
  <w:rsids>
    <w:rsidRoot w:val="00D31D50"/>
    <w:rsid w:val="00020815"/>
    <w:rsid w:val="00050A79"/>
    <w:rsid w:val="000A06BA"/>
    <w:rsid w:val="000B5B41"/>
    <w:rsid w:val="000D423A"/>
    <w:rsid w:val="000F45CC"/>
    <w:rsid w:val="00100A40"/>
    <w:rsid w:val="00114EF6"/>
    <w:rsid w:val="00127BB8"/>
    <w:rsid w:val="001409FD"/>
    <w:rsid w:val="00157F1A"/>
    <w:rsid w:val="00197CC9"/>
    <w:rsid w:val="001A0D79"/>
    <w:rsid w:val="002018C9"/>
    <w:rsid w:val="0022230D"/>
    <w:rsid w:val="00240F07"/>
    <w:rsid w:val="00285842"/>
    <w:rsid w:val="002A0941"/>
    <w:rsid w:val="002B301D"/>
    <w:rsid w:val="002C742D"/>
    <w:rsid w:val="002D5998"/>
    <w:rsid w:val="002F695E"/>
    <w:rsid w:val="0030660A"/>
    <w:rsid w:val="00323B43"/>
    <w:rsid w:val="003460D9"/>
    <w:rsid w:val="003708CE"/>
    <w:rsid w:val="00372FEE"/>
    <w:rsid w:val="00377946"/>
    <w:rsid w:val="003B3A3F"/>
    <w:rsid w:val="003D37D8"/>
    <w:rsid w:val="003D4816"/>
    <w:rsid w:val="003E5617"/>
    <w:rsid w:val="003E672B"/>
    <w:rsid w:val="003F1F10"/>
    <w:rsid w:val="00426133"/>
    <w:rsid w:val="004358AB"/>
    <w:rsid w:val="0046630D"/>
    <w:rsid w:val="00467194"/>
    <w:rsid w:val="0047446A"/>
    <w:rsid w:val="004A353F"/>
    <w:rsid w:val="004C0414"/>
    <w:rsid w:val="004E0A3D"/>
    <w:rsid w:val="004E7336"/>
    <w:rsid w:val="004F584C"/>
    <w:rsid w:val="00512A47"/>
    <w:rsid w:val="00542209"/>
    <w:rsid w:val="005529C6"/>
    <w:rsid w:val="005619B6"/>
    <w:rsid w:val="00596879"/>
    <w:rsid w:val="005A3A68"/>
    <w:rsid w:val="005D7569"/>
    <w:rsid w:val="005F5543"/>
    <w:rsid w:val="00617361"/>
    <w:rsid w:val="0063130C"/>
    <w:rsid w:val="006A412A"/>
    <w:rsid w:val="006A6E69"/>
    <w:rsid w:val="006C0B7C"/>
    <w:rsid w:val="006C72E9"/>
    <w:rsid w:val="006E5553"/>
    <w:rsid w:val="006F64EA"/>
    <w:rsid w:val="0070163F"/>
    <w:rsid w:val="00727979"/>
    <w:rsid w:val="0076337B"/>
    <w:rsid w:val="007A2016"/>
    <w:rsid w:val="007B2271"/>
    <w:rsid w:val="007D12A9"/>
    <w:rsid w:val="007E0786"/>
    <w:rsid w:val="00816574"/>
    <w:rsid w:val="0082579C"/>
    <w:rsid w:val="00840A08"/>
    <w:rsid w:val="00845A13"/>
    <w:rsid w:val="0087650B"/>
    <w:rsid w:val="008A3E47"/>
    <w:rsid w:val="008A51B2"/>
    <w:rsid w:val="008B0466"/>
    <w:rsid w:val="008B2AC8"/>
    <w:rsid w:val="008B7726"/>
    <w:rsid w:val="008E04B9"/>
    <w:rsid w:val="008F6484"/>
    <w:rsid w:val="00900F0B"/>
    <w:rsid w:val="009036AF"/>
    <w:rsid w:val="00930B1D"/>
    <w:rsid w:val="00960C6B"/>
    <w:rsid w:val="0097315F"/>
    <w:rsid w:val="00A14EEC"/>
    <w:rsid w:val="00A27B9B"/>
    <w:rsid w:val="00A324C6"/>
    <w:rsid w:val="00A33DBF"/>
    <w:rsid w:val="00A532C3"/>
    <w:rsid w:val="00A6026D"/>
    <w:rsid w:val="00A61B29"/>
    <w:rsid w:val="00A643C1"/>
    <w:rsid w:val="00A767C8"/>
    <w:rsid w:val="00A83B17"/>
    <w:rsid w:val="00AC492D"/>
    <w:rsid w:val="00AF523C"/>
    <w:rsid w:val="00B002F6"/>
    <w:rsid w:val="00B721CC"/>
    <w:rsid w:val="00C1392F"/>
    <w:rsid w:val="00C26EBA"/>
    <w:rsid w:val="00C30CC5"/>
    <w:rsid w:val="00C3371A"/>
    <w:rsid w:val="00C67DF2"/>
    <w:rsid w:val="00C85675"/>
    <w:rsid w:val="00CA5AFE"/>
    <w:rsid w:val="00CB0542"/>
    <w:rsid w:val="00CC3DB7"/>
    <w:rsid w:val="00CC610F"/>
    <w:rsid w:val="00CD1217"/>
    <w:rsid w:val="00CE354E"/>
    <w:rsid w:val="00CE7783"/>
    <w:rsid w:val="00CF7852"/>
    <w:rsid w:val="00D31D50"/>
    <w:rsid w:val="00D34F45"/>
    <w:rsid w:val="00D57D31"/>
    <w:rsid w:val="00D81A63"/>
    <w:rsid w:val="00DA25F4"/>
    <w:rsid w:val="00DB4E55"/>
    <w:rsid w:val="00DF4468"/>
    <w:rsid w:val="00E01C13"/>
    <w:rsid w:val="00E06096"/>
    <w:rsid w:val="00E320F0"/>
    <w:rsid w:val="00E6114B"/>
    <w:rsid w:val="00E8276F"/>
    <w:rsid w:val="00ED1C93"/>
    <w:rsid w:val="00EE34F0"/>
    <w:rsid w:val="00EF2589"/>
    <w:rsid w:val="00F3183E"/>
    <w:rsid w:val="00F32E8F"/>
    <w:rsid w:val="00F53328"/>
    <w:rsid w:val="00F55905"/>
    <w:rsid w:val="00F80544"/>
    <w:rsid w:val="00F96E11"/>
    <w:rsid w:val="00FE7E24"/>
    <w:rsid w:val="01284503"/>
    <w:rsid w:val="0194697A"/>
    <w:rsid w:val="027A22BD"/>
    <w:rsid w:val="02C70F62"/>
    <w:rsid w:val="02F4708F"/>
    <w:rsid w:val="04701C46"/>
    <w:rsid w:val="047643F8"/>
    <w:rsid w:val="04923938"/>
    <w:rsid w:val="050B06F4"/>
    <w:rsid w:val="05253582"/>
    <w:rsid w:val="05AF6C38"/>
    <w:rsid w:val="05D16159"/>
    <w:rsid w:val="0611445D"/>
    <w:rsid w:val="0647715F"/>
    <w:rsid w:val="064D7E1B"/>
    <w:rsid w:val="06A17637"/>
    <w:rsid w:val="06E41315"/>
    <w:rsid w:val="06F14C40"/>
    <w:rsid w:val="07052D72"/>
    <w:rsid w:val="07243FC4"/>
    <w:rsid w:val="07A64A00"/>
    <w:rsid w:val="07AE5BFC"/>
    <w:rsid w:val="07DB7CD9"/>
    <w:rsid w:val="08A55F82"/>
    <w:rsid w:val="092A0A70"/>
    <w:rsid w:val="097A4667"/>
    <w:rsid w:val="09E43672"/>
    <w:rsid w:val="0A1F5127"/>
    <w:rsid w:val="0A367F98"/>
    <w:rsid w:val="0A8B792A"/>
    <w:rsid w:val="0AEF78BB"/>
    <w:rsid w:val="0BBD0DD3"/>
    <w:rsid w:val="0BF34374"/>
    <w:rsid w:val="0C561DB5"/>
    <w:rsid w:val="0D4E0131"/>
    <w:rsid w:val="0D581ABF"/>
    <w:rsid w:val="0D694786"/>
    <w:rsid w:val="0D707212"/>
    <w:rsid w:val="0E5C37B9"/>
    <w:rsid w:val="0E997BEC"/>
    <w:rsid w:val="0EC9012D"/>
    <w:rsid w:val="0EF508CD"/>
    <w:rsid w:val="0FC3045A"/>
    <w:rsid w:val="0FCF0060"/>
    <w:rsid w:val="10891193"/>
    <w:rsid w:val="1119705C"/>
    <w:rsid w:val="12337849"/>
    <w:rsid w:val="12BE1DAF"/>
    <w:rsid w:val="12C43EBC"/>
    <w:rsid w:val="136959C5"/>
    <w:rsid w:val="13DD6630"/>
    <w:rsid w:val="144F77F5"/>
    <w:rsid w:val="14522746"/>
    <w:rsid w:val="14A276E9"/>
    <w:rsid w:val="14AB7B64"/>
    <w:rsid w:val="14B65CA6"/>
    <w:rsid w:val="14E90345"/>
    <w:rsid w:val="151B3080"/>
    <w:rsid w:val="153F5DB7"/>
    <w:rsid w:val="155A1EB8"/>
    <w:rsid w:val="1648614E"/>
    <w:rsid w:val="166563F6"/>
    <w:rsid w:val="16FD66D5"/>
    <w:rsid w:val="17002847"/>
    <w:rsid w:val="17405644"/>
    <w:rsid w:val="174D4D26"/>
    <w:rsid w:val="17F25877"/>
    <w:rsid w:val="18494E33"/>
    <w:rsid w:val="19040A52"/>
    <w:rsid w:val="19080B43"/>
    <w:rsid w:val="19147AEB"/>
    <w:rsid w:val="194375C8"/>
    <w:rsid w:val="194E7026"/>
    <w:rsid w:val="1985393D"/>
    <w:rsid w:val="19B85C3C"/>
    <w:rsid w:val="1A2938C2"/>
    <w:rsid w:val="1B1F5712"/>
    <w:rsid w:val="1B3B7386"/>
    <w:rsid w:val="1B483B11"/>
    <w:rsid w:val="1BD93DFF"/>
    <w:rsid w:val="1CE75F5F"/>
    <w:rsid w:val="1CFC3CEC"/>
    <w:rsid w:val="1D2508E2"/>
    <w:rsid w:val="1D5009AC"/>
    <w:rsid w:val="1D6457E1"/>
    <w:rsid w:val="1D6C4A8D"/>
    <w:rsid w:val="1DBC5024"/>
    <w:rsid w:val="1DE444B0"/>
    <w:rsid w:val="1E1957D9"/>
    <w:rsid w:val="1E356ADF"/>
    <w:rsid w:val="1E8A1236"/>
    <w:rsid w:val="1F411B6B"/>
    <w:rsid w:val="1F430B5E"/>
    <w:rsid w:val="1F8A652E"/>
    <w:rsid w:val="1F8C3833"/>
    <w:rsid w:val="20AC5E60"/>
    <w:rsid w:val="21367F28"/>
    <w:rsid w:val="215133D8"/>
    <w:rsid w:val="219830C4"/>
    <w:rsid w:val="2288008C"/>
    <w:rsid w:val="22911D5E"/>
    <w:rsid w:val="22D23D0D"/>
    <w:rsid w:val="22F76EBE"/>
    <w:rsid w:val="231D4DF4"/>
    <w:rsid w:val="234B0F12"/>
    <w:rsid w:val="237E6B56"/>
    <w:rsid w:val="239E20DB"/>
    <w:rsid w:val="24354A65"/>
    <w:rsid w:val="25A26460"/>
    <w:rsid w:val="25D459F3"/>
    <w:rsid w:val="262017C4"/>
    <w:rsid w:val="262E09F7"/>
    <w:rsid w:val="2692405D"/>
    <w:rsid w:val="27BF4CB0"/>
    <w:rsid w:val="27E8690B"/>
    <w:rsid w:val="281869D4"/>
    <w:rsid w:val="28484510"/>
    <w:rsid w:val="28CC38DA"/>
    <w:rsid w:val="295D02A7"/>
    <w:rsid w:val="29636738"/>
    <w:rsid w:val="29A34399"/>
    <w:rsid w:val="29F812F8"/>
    <w:rsid w:val="2A073C13"/>
    <w:rsid w:val="2A157520"/>
    <w:rsid w:val="2A382C26"/>
    <w:rsid w:val="2B3D1644"/>
    <w:rsid w:val="2B6000FA"/>
    <w:rsid w:val="2C6A3F9A"/>
    <w:rsid w:val="2CC81CF4"/>
    <w:rsid w:val="2CC915F4"/>
    <w:rsid w:val="2D8A22C7"/>
    <w:rsid w:val="2D9C4E54"/>
    <w:rsid w:val="2DA72BFC"/>
    <w:rsid w:val="2DBB5DA2"/>
    <w:rsid w:val="2E6E6770"/>
    <w:rsid w:val="2EE5677E"/>
    <w:rsid w:val="2F3D2DA9"/>
    <w:rsid w:val="2F706B9F"/>
    <w:rsid w:val="2FEE6814"/>
    <w:rsid w:val="305749E2"/>
    <w:rsid w:val="30DF0271"/>
    <w:rsid w:val="31547379"/>
    <w:rsid w:val="31C6051E"/>
    <w:rsid w:val="32B93455"/>
    <w:rsid w:val="32FA08EF"/>
    <w:rsid w:val="332C1F89"/>
    <w:rsid w:val="339A7D67"/>
    <w:rsid w:val="34562346"/>
    <w:rsid w:val="345F23EA"/>
    <w:rsid w:val="346877DD"/>
    <w:rsid w:val="34975E2C"/>
    <w:rsid w:val="35BA7443"/>
    <w:rsid w:val="35E35ABA"/>
    <w:rsid w:val="36670557"/>
    <w:rsid w:val="36B64D59"/>
    <w:rsid w:val="36DE2E47"/>
    <w:rsid w:val="36DE4A5D"/>
    <w:rsid w:val="374122F3"/>
    <w:rsid w:val="37625C64"/>
    <w:rsid w:val="3792387D"/>
    <w:rsid w:val="38034778"/>
    <w:rsid w:val="382B75CE"/>
    <w:rsid w:val="382F611C"/>
    <w:rsid w:val="38F439A6"/>
    <w:rsid w:val="39B32785"/>
    <w:rsid w:val="3A517FD4"/>
    <w:rsid w:val="3A8A06F5"/>
    <w:rsid w:val="3ABD105A"/>
    <w:rsid w:val="3B0F11D0"/>
    <w:rsid w:val="3B603FA2"/>
    <w:rsid w:val="3BA24C03"/>
    <w:rsid w:val="3C220BA7"/>
    <w:rsid w:val="3C3C4BD1"/>
    <w:rsid w:val="3C6E48DE"/>
    <w:rsid w:val="3C8946A6"/>
    <w:rsid w:val="3C8A4BB7"/>
    <w:rsid w:val="3D04068D"/>
    <w:rsid w:val="3D1475C8"/>
    <w:rsid w:val="3D5574C4"/>
    <w:rsid w:val="3D73499D"/>
    <w:rsid w:val="3E742624"/>
    <w:rsid w:val="3F6169E6"/>
    <w:rsid w:val="3F7B7BBC"/>
    <w:rsid w:val="3FCF0388"/>
    <w:rsid w:val="41671B13"/>
    <w:rsid w:val="417C219D"/>
    <w:rsid w:val="41D67798"/>
    <w:rsid w:val="422D10FA"/>
    <w:rsid w:val="42533E12"/>
    <w:rsid w:val="42AA2766"/>
    <w:rsid w:val="432A1FD7"/>
    <w:rsid w:val="43456484"/>
    <w:rsid w:val="43765663"/>
    <w:rsid w:val="43800D1D"/>
    <w:rsid w:val="44D4786D"/>
    <w:rsid w:val="451A59A3"/>
    <w:rsid w:val="45B45629"/>
    <w:rsid w:val="462C4B80"/>
    <w:rsid w:val="46602E1A"/>
    <w:rsid w:val="469A6FD6"/>
    <w:rsid w:val="46F719AD"/>
    <w:rsid w:val="4725318F"/>
    <w:rsid w:val="47E76A3B"/>
    <w:rsid w:val="47F80B7B"/>
    <w:rsid w:val="47FA0C4A"/>
    <w:rsid w:val="47FB04EB"/>
    <w:rsid w:val="47FC0749"/>
    <w:rsid w:val="48643A4B"/>
    <w:rsid w:val="48836EB3"/>
    <w:rsid w:val="491A0DD6"/>
    <w:rsid w:val="491F5F6F"/>
    <w:rsid w:val="494B3DD8"/>
    <w:rsid w:val="49A30EB4"/>
    <w:rsid w:val="49B41061"/>
    <w:rsid w:val="49B72FB0"/>
    <w:rsid w:val="4A281FE7"/>
    <w:rsid w:val="4A387F83"/>
    <w:rsid w:val="4B063964"/>
    <w:rsid w:val="4BEA5F36"/>
    <w:rsid w:val="4C395846"/>
    <w:rsid w:val="4C4A6EDB"/>
    <w:rsid w:val="4D04224B"/>
    <w:rsid w:val="4D7826EE"/>
    <w:rsid w:val="4E3021DB"/>
    <w:rsid w:val="4EE61900"/>
    <w:rsid w:val="4EEA0F29"/>
    <w:rsid w:val="4F5E15F8"/>
    <w:rsid w:val="506023B9"/>
    <w:rsid w:val="51F9627E"/>
    <w:rsid w:val="5271782F"/>
    <w:rsid w:val="52CA38D3"/>
    <w:rsid w:val="536C4686"/>
    <w:rsid w:val="5386656B"/>
    <w:rsid w:val="53F6235F"/>
    <w:rsid w:val="54321EDD"/>
    <w:rsid w:val="543D5E9D"/>
    <w:rsid w:val="55E769A2"/>
    <w:rsid w:val="561A5D60"/>
    <w:rsid w:val="5675098D"/>
    <w:rsid w:val="56F54CDB"/>
    <w:rsid w:val="57017CB7"/>
    <w:rsid w:val="570C6B4E"/>
    <w:rsid w:val="575D419C"/>
    <w:rsid w:val="57793639"/>
    <w:rsid w:val="585C5BED"/>
    <w:rsid w:val="589D54DE"/>
    <w:rsid w:val="592672C4"/>
    <w:rsid w:val="594F5DAA"/>
    <w:rsid w:val="59920034"/>
    <w:rsid w:val="5A0362AB"/>
    <w:rsid w:val="5A061676"/>
    <w:rsid w:val="5A0E500C"/>
    <w:rsid w:val="5A79734C"/>
    <w:rsid w:val="5AAD7402"/>
    <w:rsid w:val="5ACD63CB"/>
    <w:rsid w:val="5AD657CF"/>
    <w:rsid w:val="5B4208D9"/>
    <w:rsid w:val="5B4737C1"/>
    <w:rsid w:val="5B557645"/>
    <w:rsid w:val="5B726783"/>
    <w:rsid w:val="5BB87835"/>
    <w:rsid w:val="5BCB782E"/>
    <w:rsid w:val="5BF90C0D"/>
    <w:rsid w:val="5CA340AD"/>
    <w:rsid w:val="5CDD6969"/>
    <w:rsid w:val="5D2176B2"/>
    <w:rsid w:val="5D6F3862"/>
    <w:rsid w:val="5D7809D2"/>
    <w:rsid w:val="5DEC5B9F"/>
    <w:rsid w:val="5DF35ECE"/>
    <w:rsid w:val="5DFA07A4"/>
    <w:rsid w:val="5E0776CC"/>
    <w:rsid w:val="5E9749AD"/>
    <w:rsid w:val="5EC07990"/>
    <w:rsid w:val="5F1E6284"/>
    <w:rsid w:val="5FE56390"/>
    <w:rsid w:val="60014A56"/>
    <w:rsid w:val="60B46D1C"/>
    <w:rsid w:val="63987FAD"/>
    <w:rsid w:val="63AE6228"/>
    <w:rsid w:val="63B2557D"/>
    <w:rsid w:val="63CA152B"/>
    <w:rsid w:val="63DB5587"/>
    <w:rsid w:val="6422418E"/>
    <w:rsid w:val="642F2828"/>
    <w:rsid w:val="643E241F"/>
    <w:rsid w:val="64BD427D"/>
    <w:rsid w:val="65007FC6"/>
    <w:rsid w:val="652E76BB"/>
    <w:rsid w:val="656414D9"/>
    <w:rsid w:val="65760DA5"/>
    <w:rsid w:val="657D46B2"/>
    <w:rsid w:val="667A4F94"/>
    <w:rsid w:val="66986DDD"/>
    <w:rsid w:val="66AC1AFB"/>
    <w:rsid w:val="66B411B1"/>
    <w:rsid w:val="67453993"/>
    <w:rsid w:val="67A2328C"/>
    <w:rsid w:val="68162D2F"/>
    <w:rsid w:val="68BA64F1"/>
    <w:rsid w:val="68EA7ABA"/>
    <w:rsid w:val="693260E5"/>
    <w:rsid w:val="693B0A7C"/>
    <w:rsid w:val="695F3F09"/>
    <w:rsid w:val="6A593B51"/>
    <w:rsid w:val="6A5C48B6"/>
    <w:rsid w:val="6A6F367C"/>
    <w:rsid w:val="6AAF2DEA"/>
    <w:rsid w:val="6ABE51FF"/>
    <w:rsid w:val="6B4801F6"/>
    <w:rsid w:val="6B903A9D"/>
    <w:rsid w:val="6BDA78A4"/>
    <w:rsid w:val="6D120480"/>
    <w:rsid w:val="6E903ECB"/>
    <w:rsid w:val="6EF01BF3"/>
    <w:rsid w:val="6F5218B4"/>
    <w:rsid w:val="6F7300C2"/>
    <w:rsid w:val="700A0594"/>
    <w:rsid w:val="70901366"/>
    <w:rsid w:val="70AF0A25"/>
    <w:rsid w:val="717D5A77"/>
    <w:rsid w:val="71F4064C"/>
    <w:rsid w:val="7200583B"/>
    <w:rsid w:val="727C5ECE"/>
    <w:rsid w:val="72842D67"/>
    <w:rsid w:val="72A92039"/>
    <w:rsid w:val="72BD4602"/>
    <w:rsid w:val="72CF500A"/>
    <w:rsid w:val="736C4339"/>
    <w:rsid w:val="739A06C5"/>
    <w:rsid w:val="73BA5047"/>
    <w:rsid w:val="73C17830"/>
    <w:rsid w:val="73EA218B"/>
    <w:rsid w:val="74D11A15"/>
    <w:rsid w:val="754307FF"/>
    <w:rsid w:val="75573598"/>
    <w:rsid w:val="764B58F0"/>
    <w:rsid w:val="76806BBE"/>
    <w:rsid w:val="76997154"/>
    <w:rsid w:val="77423570"/>
    <w:rsid w:val="78182438"/>
    <w:rsid w:val="7820741F"/>
    <w:rsid w:val="78B8012A"/>
    <w:rsid w:val="78DC4BB2"/>
    <w:rsid w:val="79486B37"/>
    <w:rsid w:val="79E27D5E"/>
    <w:rsid w:val="7A0924D2"/>
    <w:rsid w:val="7A2C364F"/>
    <w:rsid w:val="7A410E56"/>
    <w:rsid w:val="7AAB7B27"/>
    <w:rsid w:val="7AE25FB3"/>
    <w:rsid w:val="7BEC6217"/>
    <w:rsid w:val="7CA8392A"/>
    <w:rsid w:val="7CAA5BFA"/>
    <w:rsid w:val="7D431A17"/>
    <w:rsid w:val="7DAB26F9"/>
    <w:rsid w:val="7E1E11E0"/>
    <w:rsid w:val="7E470AF8"/>
    <w:rsid w:val="7EA068FC"/>
    <w:rsid w:val="7EBE090D"/>
    <w:rsid w:val="7F34551F"/>
    <w:rsid w:val="7FA03E08"/>
    <w:rsid w:val="7FD46FE8"/>
    <w:rsid w:val="7FF8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widowControl w:val="0"/>
      <w:adjustRightInd/>
      <w:snapToGrid/>
      <w:spacing w:before="100" w:beforeAutospacing="1" w:after="100" w:afterAutospacing="1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0">
    <w:name w:val="页眉 Char"/>
    <w:basedOn w:val="a0"/>
    <w:link w:val="a4"/>
    <w:uiPriority w:val="99"/>
    <w:semiHidden/>
    <w:qFormat/>
    <w:rPr>
      <w:rFonts w:ascii="Tahoma" w:hAnsi="Tahoma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rFonts w:ascii="Tahoma" w:hAnsi="Tahoma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Pr>
      <w:rFonts w:ascii="黑体" w:eastAsia="黑体" w:hAnsi="黑体" w:cs="黑体"/>
      <w:lang w:val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81657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16574"/>
    <w:rPr>
      <w:rFonts w:ascii="Tahoma" w:eastAsia="微软雅黑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widowControl w:val="0"/>
      <w:adjustRightInd/>
      <w:snapToGrid/>
      <w:spacing w:before="100" w:beforeAutospacing="1" w:after="100" w:afterAutospacing="1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0">
    <w:name w:val="页眉 Char"/>
    <w:basedOn w:val="a0"/>
    <w:link w:val="a4"/>
    <w:uiPriority w:val="99"/>
    <w:semiHidden/>
    <w:qFormat/>
    <w:rPr>
      <w:rFonts w:ascii="Tahoma" w:hAnsi="Tahoma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rFonts w:ascii="Tahoma" w:hAnsi="Tahoma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Pr>
      <w:rFonts w:ascii="黑体" w:eastAsia="黑体" w:hAnsi="黑体" w:cs="黑体"/>
      <w:lang w:val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81657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16574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63</cp:revision>
  <dcterms:created xsi:type="dcterms:W3CDTF">2019-07-01T10:18:00Z</dcterms:created>
  <dcterms:modified xsi:type="dcterms:W3CDTF">2022-11-10T08:03:00Z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7F111D69B9674ED3B4C770CD129D24A7</vt:lpwstr>
  </property>
</Properties>
</file>