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初级编程</w:t>
      </w:r>
    </w:p>
    <w:p>
      <w:pPr>
        <w:spacing w:line="720" w:lineRule="auto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ScratchJr课程体系</w:t>
      </w:r>
    </w:p>
    <w:p>
      <w:pPr>
        <w:spacing w:line="720" w:lineRule="auto"/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6岁+课程</w:t>
      </w:r>
    </w:p>
    <w:p>
      <w:pPr>
        <w:rPr>
          <w:rFonts w:hint="eastAsia" w:ascii="微软雅黑" w:hAnsi="微软雅黑" w:eastAsia="微软雅黑" w:cs="微软雅黑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2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ScratchJr是由麻省理工学院媒体实验室(MIT)开发的一款面向5-7岁儿童的图形化简易编程软件。</w:t>
            </w:r>
          </w:p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使用者只需将有着精美图案的指令块组合，便可创作出多媒体程序、互动游戏、动画故事等作品。</w:t>
            </w:r>
          </w:p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孩子们在学习ScratchJr编程的过程中，学会如何用计算机表达自己的想法，而不只是单纯的和软件进行交互。</w:t>
            </w:r>
          </w:p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与此同时，孩子们还会在这样有意义、有激情的环境下，学会运用数学和语言。</w:t>
            </w:r>
          </w:p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ScratchJr可以认为是其他编程语言的入门语言。孩子们只需要一些引导和鼓励便能轻松上手ScratchJr，学习ScratchJr也可为以后学习Scratch、C++等做铺垫。</w:t>
            </w:r>
          </w:p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ScratchJr不仅仅是让孩子们学习编程，更重要的是让他们在编程中思考。</w:t>
            </w:r>
          </w:p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编程让他们在最天马行空的年纪学会表达。</w:t>
            </w:r>
          </w:p>
        </w:tc>
      </w:tr>
    </w:tbl>
    <w:p>
      <w:pPr>
        <w:rPr>
          <w:rFonts w:hint="eastAsia" w:ascii="微软雅黑" w:hAnsi="微软雅黑" w:eastAsia="微软雅黑" w:cs="微软雅黑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3453130" cy="3100705"/>
            <wp:effectExtent l="0" t="0" r="1270" b="1079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3130" cy="3100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lang w:eastAsia="zh-CN"/>
        </w:rPr>
      </w:pPr>
    </w:p>
    <w:p>
      <w:pPr>
        <w:rPr>
          <w:rFonts w:hint="eastAsia" w:ascii="微软雅黑" w:hAnsi="微软雅黑" w:eastAsia="微软雅黑" w:cs="微软雅黑"/>
          <w:lang w:eastAsia="zh-CN"/>
        </w:rPr>
      </w:pPr>
    </w:p>
    <w:tbl>
      <w:tblPr>
        <w:tblStyle w:val="4"/>
        <w:tblW w:w="10793" w:type="dxa"/>
        <w:tblInd w:w="98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3100"/>
        <w:gridCol w:w="627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初级编程Scratch JR课程体系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6岁+课程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ScratchJr是由麻省理工学院媒体实验室(MIT)开发的一款面向5-7岁儿童的图形化简易编程软件。使用者只需将有着精美图案的指令块组合，便可创作出多媒体程序、互动游戏、动画故事等作品。</w:t>
            </w:r>
          </w:p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孩子们在学习ScratchJr编程的过程中，学会如何用计算机表达自己的想法，而不只是单纯的和软件进行交互。与此同时，孩子们还会在这样有意义、有激情的环境下，学会运用数学和语言。</w:t>
            </w:r>
          </w:p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ScratchJr可以认为是其他编程语言的入门语言。孩子们只需要一些引导和鼓励便能轻松上手ScratchJr，学习ScratchJr也可为以后学习Scratch、C++等做铺垫。</w:t>
            </w:r>
          </w:p>
          <w:p>
            <w:pP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ScratchJr不仅仅是让孩子们学习编程，更重要的是让他们在编程中思考。编程让他们在最天马行空的年纪学会表达。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主题篇目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课程主题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课程目标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入门篇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第1节：小猫，卡卡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1、学习scratchJR界面的运用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2、认识编程模块的作用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3、尝试使用编程让你的角色动起来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第2节：钻进鼠洞取钥匙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1、学习scratchJR界面的运用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2、认识“设置大小”“前进”的指令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3、了解“放大和缩小”在生活中的应用和具体作用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第3节：飞吧，缤纷气球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1、通过自定义角色的绘制，掌握Scratch Jr绘图板的基本用法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2、为多个角色编程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3、在角色间复制代码，甚至复制角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色。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第4节：脱缰的野马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1、进一步熟悉基础编程模块。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2、进一步理解图像和编程模块之间的关系。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3、至少选择两种动物进行编程，根据主题和设置的情景让你的动物或者动物动起来。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第5节：逃跑吧，小鸡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1、复习“设置大小”“前进”的指令。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2、学会使用“重复执行”，“隐身和现身”。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3、了解“生活中隐身的例子”。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第6节：又大又红的苹果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1、学习的新编程模块—点击开始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2、复习“循环” “隐身”等模块指令的使用。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3、了解当苹果落下时物体的运动轨迹，并选择合适的编程模块做出来。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动画篇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第7节：小猫和小鸟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1、学习使用停止积木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2、学习在演示模式下触发不同积木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3、掌握同一角色下不同积木，不同动作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第8节：一起来跳个舞吧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1、学习使用停止积木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2、学习在演示模式下触发不同积木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3、掌握不同角色下，使用同样的积木来切换造型。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第9节：探索太空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学习使用发信积木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学习使用接收积木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、学会使用旋转积木指令。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第10节：海底大家庭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这节课除了学习编程知识以外，也学习如何用英语打招呼吧，这些问候语你会说吗？Hi ！嗨Hello，how are you ! 哈喽，你好吗？Nice to meet you ! 很高兴见到你！Bye ~ 再见！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2、根据海洋生物的习性，进行编程。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第11节：一闪一闪亮晶晶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1、学习使用速度积木指令。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2、学会正确的使用等待指令。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第12节：晚安，小猫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1、学习使用切换场景指令。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2、学会更改背景的颜色。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3、尝试编辑属于自己的故事。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第13节：篮球比赛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1、模拟篮球比赛中两个球员之间相互传球。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2、对基础的模块进行简单的回顾和加强。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3、设计一个有角色互动的场景。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第14节：漂亮的射门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1、学会删除背景，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修改成新的背景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2、学会使用复杂的指令来完成角色的细节展示。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第15节：猜出最独特的动物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1、学习新编程模块一停止、无限循环、点击开始，并加以使用。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2、学习在演出模式下触发不同模块。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3、掌握同一角色下不同积木不同动作。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第16节：神秘星空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1、学会制作复杂逻辑的编程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2、在绘制角色的过程当中，思考该如何实现自己的编程。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3、思考该如何绘制出一个能够不断增加能量的进度条。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第17节：小小帆船锦标赛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1、学会制作一个双人游戏。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2、能够了解帆船的工作原理，以及它属于哪种交通工具。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3、改造自己的角色，使得更丰满。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第18节：安吉尔的冒险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1、学习使用碰触开启指令。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2、学会使用发信和接收信号。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第19节：咏梅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1、学习现代诗卜算子 咏梅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2、尝试自己制作一个带有梅花和冬季的背景。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3、了解这首诗的创作背景。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第20节：打地鼠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1、利用复杂的编程逻辑，来制作一款打地鼠的游戏。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2、学会使用时间差，来控制各个地鼠的出现时间。</w:t>
            </w:r>
          </w:p>
          <w:p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3、思考这些地鼠为什么在特地情况下，会突然一起出现。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第21节：遇见莫扎特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1、了解莫扎特的生平成就。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2、聆听莫扎特出名的K440编号音乐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3、学会利用ScratchJr来绘制胶片，唱片机。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第22节：电脑运行的秘密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1、了解什么是电脑的CPU。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2、学会使用“发送信息”和“接收信息”制作复杂的程序。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3、能够明白电脑核心的工作原理。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4、了解世界上第一台电脑是怎么样诞生的。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5、分析电脑的出现，为我们带来怎样便利的生活。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第23节：四季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了解语文课本《四季》这篇课文。</w:t>
            </w:r>
          </w:p>
          <w:p>
            <w:pPr>
              <w:numPr>
                <w:ilvl w:val="0"/>
                <w:numId w:val="2"/>
              </w:num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设计出自己眼中的四季。</w:t>
            </w:r>
          </w:p>
          <w:p>
            <w:pPr>
              <w:numPr>
                <w:ilvl w:val="0"/>
                <w:numId w:val="2"/>
              </w:num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能够让这四副场景的切换协调。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第24节：小蝌蚪找妈妈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1、学习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小蝌蚪找妈妈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的故事。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2、学习绘制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小蝌蚪各种形态的绘制。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3、学习蝌蚪各个时期的生长周期。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、学会使用四个场景的切换，以及将一个场景的角色复制到另外一个场景。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、学习如何分析场景，做出合理的场景变换判断。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节日篇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母亲节快乐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通过本次编程来了解和母亲节相关的知识。</w:t>
            </w:r>
          </w:p>
          <w:p>
            <w:pPr>
              <w:numPr>
                <w:ilvl w:val="0"/>
                <w:numId w:val="3"/>
              </w:num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制作出一张母亲节贺卡，并进行录制。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春节拜年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1、通过本次编程来了解春节的来历。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2、学会拍摄照片的方式，来制作出一张贺卡。</w:t>
            </w:r>
            <w:bookmarkEnd w:id="0"/>
          </w:p>
        </w:tc>
      </w:tr>
    </w:tbl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课程案例：小猫卡卡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2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课程目标：</w:t>
            </w:r>
          </w:p>
          <w:p>
            <w:pPr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学习scratchJR界面的运用</w:t>
            </w:r>
          </w:p>
          <w:p>
            <w:pPr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认识编程模块的作用</w:t>
            </w:r>
          </w:p>
          <w:p>
            <w:pPr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使用编程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指令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让你的角色动起来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使用教具：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平板电脑、课程软件。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辅助器材：PPT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一、联系：30分钟</w:t>
      </w:r>
    </w:p>
    <w:p>
      <w:pPr>
        <w:numPr>
          <w:ilvl w:val="0"/>
          <w:numId w:val="5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介绍编程软件的使用和各个脚本的功能。</w:t>
      </w:r>
    </w:p>
    <w:p>
      <w:pPr>
        <w:numPr>
          <w:ilvl w:val="0"/>
          <w:numId w:val="5"/>
        </w:numPr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故事引入这节课的主题，在我们ScratchJr世界里面有个淘气鬼，叫做卡卡，今天是他上学的第一天，我们需要让卡卡起床，并离开卧室。</w:t>
      </w:r>
    </w:p>
    <w:p>
      <w:pPr>
        <w:numPr>
          <w:ilvl w:val="0"/>
          <w:numId w:val="5"/>
        </w:numPr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通过我们刚才的介绍，我们可以使用什么脚本，让卡卡从床上走到地下。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培养孩子的倾听能力，表达能力，和逻辑思维。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二、构建：40分钟</w:t>
      </w:r>
    </w:p>
    <w:p>
      <w:pPr>
        <w:numPr>
          <w:ilvl w:val="0"/>
          <w:numId w:val="6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根据生活，来进行编程，思考该如何将动作转换成我们的程序脚本？</w:t>
      </w:r>
    </w:p>
    <w:p>
      <w:pPr>
        <w:numPr>
          <w:ilvl w:val="0"/>
          <w:numId w:val="6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卡卡在起来之后，会说些话，我们让卡卡说话。</w:t>
      </w:r>
    </w:p>
    <w:p>
      <w:pPr>
        <w:numPr>
          <w:ilvl w:val="0"/>
          <w:numId w:val="6"/>
        </w:numPr>
        <w:ind w:left="0" w:leftChars="0" w:firstLine="0" w:firstLine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在最后我们会发现，卡卡虽然可以走到门口，但并没有进入场景，这个时候我们可以使用隐身程序。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培养孩子观察能力，以及遇到问题、并解决问题的能力。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7"/>
        </w:numPr>
        <w:ind w:leftChars="0"/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反思：10分钟</w:t>
      </w: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本节我们并没有讲解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过多的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指令或工具，而是反复修改作品中角色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行走的步数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，来解决程序中的Bug，改进实现的效果，小朋友们有没有觉得挺啰嗦？</w:t>
      </w: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实际上，编程的过程，就是要编写指令 -&gt; 运行 -&gt; 修改指令 -&gt; 再运行 -&gt; 再修改……如此反复修改、运行去完善程序的过程，称为“调试”。</w:t>
      </w: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即使是再厉害的软件工程师，也不能保证自己编写的程序是一次成型，不用调试的。</w:t>
      </w: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因此，小朋友们要有正确的认识和足够的耐心去调试程序，精益求精。</w:t>
      </w: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你在调试过程中付出的精力不会白费，最终程序完成的快乐也是无法替代的！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修改程序的过程中，锻炼孩子的意志、耐心。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7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延续：10分钟</w:t>
      </w:r>
    </w:p>
    <w:p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同学们在第一天上学的时候，是一种什么样的心情？让我们大家一起分享一下，你的故事。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锻炼孩子的表达能力、社交能力、分享能力。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36"/>
          <w:szCs w:val="36"/>
          <w:lang w:val="en-US" w:eastAsia="zh-CN"/>
        </w:rPr>
      </w:pPr>
    </w:p>
    <w:p>
      <w:pPr>
        <w:numPr>
          <w:ilvl w:val="0"/>
          <w:numId w:val="7"/>
        </w:numPr>
        <w:ind w:left="0" w:leftChars="0" w:firstLine="0" w:firstLineChars="0"/>
        <w:jc w:val="both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课后任务</w:t>
      </w:r>
    </w:p>
    <w:p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你还可以为这个小故事，增加其他角色吗？</w:t>
      </w:r>
    </w:p>
    <w:p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回家尝试编写，我们下节课进行讨论，看看你回家之后，为这个小故事，增加了什么角色，这个小故事是不是又丰满了很多？</w:t>
      </w:r>
    </w:p>
    <w:p>
      <w:pPr>
        <w:numPr>
          <w:ilvl w:val="0"/>
          <w:numId w:val="0"/>
        </w:numPr>
        <w:ind w:leftChars="0"/>
        <w:jc w:val="center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3341370" cy="1842770"/>
            <wp:effectExtent l="0" t="0" r="11430" b="11430"/>
            <wp:docPr id="100" name="图片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99"/>
                    <pic:cNvPicPr/>
                  </pic:nvPicPr>
                  <pic:blipFill>
                    <a:blip r:embed="rId7"/>
                    <a:srcRect b="40231"/>
                    <a:stretch>
                      <a:fillRect/>
                    </a:stretch>
                  </pic:blipFill>
                  <pic:spPr>
                    <a:xfrm>
                      <a:off x="0" y="0"/>
                      <a:ext cx="3341370" cy="1842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567" w:right="510" w:bottom="510" w:left="510" w:header="227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0" w:firstLineChars="700"/>
      <w:jc w:val="center"/>
      <w:rPr>
        <w:b/>
        <w:bCs/>
        <w:color w:val="000000" w:themeColor="text1"/>
        <w:sz w:val="24"/>
        <w:szCs w:val="24"/>
        <w14:textFill>
          <w14:solidFill>
            <w14:schemeClr w14:val="tx1"/>
          </w14:solidFill>
        </w14:textFill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bCs/>
        <w:color w:val="000000" w:themeColor="text1"/>
        <w:sz w:val="24"/>
        <w:szCs w:val="24"/>
        <w14:textFill>
          <w14:solidFill>
            <w14:schemeClr w14:val="tx1"/>
          </w14:solidFill>
        </w14:textFill>
      </w:rPr>
      <w:t>未来从这里出发   The  future  starts  here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44625" cy="500380"/>
          <wp:effectExtent l="0" t="0" r="3175" b="7620"/>
          <wp:docPr id="5" name="图片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625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A3F19"/>
    <w:multiLevelType w:val="singleLevel"/>
    <w:tmpl w:val="882A3F1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454B5D9"/>
    <w:multiLevelType w:val="singleLevel"/>
    <w:tmpl w:val="9454B5D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873DE74"/>
    <w:multiLevelType w:val="singleLevel"/>
    <w:tmpl w:val="D873DE7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929E324"/>
    <w:multiLevelType w:val="singleLevel"/>
    <w:tmpl w:val="D929E32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DF5987C"/>
    <w:multiLevelType w:val="singleLevel"/>
    <w:tmpl w:val="FDF5987C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0848B003"/>
    <w:multiLevelType w:val="singleLevel"/>
    <w:tmpl w:val="0848B003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6041F2C8"/>
    <w:multiLevelType w:val="singleLevel"/>
    <w:tmpl w:val="6041F2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03077D41"/>
    <w:rsid w:val="00EA5DEC"/>
    <w:rsid w:val="03077D41"/>
    <w:rsid w:val="05D87DE9"/>
    <w:rsid w:val="090464DF"/>
    <w:rsid w:val="257C21DC"/>
    <w:rsid w:val="377F554D"/>
    <w:rsid w:val="42871149"/>
    <w:rsid w:val="54CD3A58"/>
    <w:rsid w:val="58643504"/>
    <w:rsid w:val="5C2C1A6D"/>
    <w:rsid w:val="722D735B"/>
    <w:rsid w:val="7781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2936</Words>
  <Characters>3176</Characters>
  <Lines>0</Lines>
  <Paragraphs>0</Paragraphs>
  <TotalTime>170</TotalTime>
  <ScaleCrop>false</ScaleCrop>
  <LinksUpToDate>false</LinksUpToDate>
  <CharactersWithSpaces>3200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2021-08-19T03:23:00Z</dcterms:created>
  <dc:creator>红衣糖糖</dc:creator>
  <cp:lastModifiedBy>Administrator</cp:lastModifiedBy>
  <cp:lastPrinted>2021-11-17T06:47:00Z</cp:lastPrinted>
  <dcterms:modified xsi:type="dcterms:W3CDTF">2022-09-08T07:49:13Z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27141E5FB9F54E599BAFEEC5EF457394</vt:lpwstr>
  </property>
</Properties>
</file>